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2EB" w:rsidRPr="006F32EB" w:rsidRDefault="006F32EB" w:rsidP="006F32EB">
      <w:pPr>
        <w:spacing w:after="150" w:line="240" w:lineRule="auto"/>
        <w:jc w:val="both"/>
        <w:rPr>
          <w:rFonts w:ascii="Arial" w:eastAsia="Times New Roman" w:hAnsi="Arial" w:cs="Arial"/>
          <w:color w:val="333333"/>
          <w:sz w:val="30"/>
          <w:szCs w:val="30"/>
          <w:lang w:eastAsia="ru-RU"/>
        </w:rPr>
      </w:pPr>
      <w:r w:rsidRPr="006F32EB">
        <w:rPr>
          <w:rFonts w:ascii="Arial" w:eastAsia="Times New Roman" w:hAnsi="Arial" w:cs="Arial"/>
          <w:color w:val="333333"/>
          <w:sz w:val="30"/>
          <w:szCs w:val="30"/>
          <w:lang w:eastAsia="ru-RU"/>
        </w:rPr>
        <w:t>При зачислении обращаются первокурсники, являющиеся инвалидами, - лица с ДЦП, которым трудно обучаться очно. Поэтому ПОО идет им навстречу и переводит на дистанционное обучение. И это единственное отличие от обучения студентов на общих основаниях по обычному учебному плану. Необходимо ли в таком случае составлять индивидуальный учебный план при переводе студента на дистанционное обучение на весь срок обучения студента? Либо достаточно только приказа о переводе и организации обучения в дистанционном формате?</w:t>
      </w:r>
    </w:p>
    <w:p w:rsidR="006F32EB" w:rsidRPr="006F32EB" w:rsidRDefault="006F32EB" w:rsidP="006F32EB">
      <w:pPr>
        <w:spacing w:after="0" w:line="240" w:lineRule="auto"/>
        <w:rPr>
          <w:rFonts w:ascii="Arial" w:eastAsia="Times New Roman" w:hAnsi="Arial" w:cs="Arial"/>
          <w:color w:val="808080"/>
          <w:sz w:val="24"/>
          <w:szCs w:val="24"/>
          <w:lang w:eastAsia="ru-RU"/>
        </w:rPr>
      </w:pPr>
      <w:r w:rsidRPr="006F32EB">
        <w:rPr>
          <w:rFonts w:ascii="Arial" w:eastAsia="Times New Roman" w:hAnsi="Arial" w:cs="Arial"/>
          <w:color w:val="808080"/>
          <w:sz w:val="24"/>
          <w:szCs w:val="24"/>
          <w:lang w:eastAsia="ru-RU"/>
        </w:rPr>
        <w:t>18.11.21</w:t>
      </w:r>
    </w:p>
    <w:p w:rsidR="006F32EB" w:rsidRPr="006F32EB" w:rsidRDefault="006F32EB" w:rsidP="006F32EB">
      <w:pPr>
        <w:spacing w:line="240" w:lineRule="auto"/>
        <w:rPr>
          <w:rFonts w:ascii="Arial" w:eastAsia="Times New Roman" w:hAnsi="Arial" w:cs="Arial"/>
          <w:color w:val="515151"/>
          <w:sz w:val="21"/>
          <w:szCs w:val="21"/>
          <w:lang w:eastAsia="ru-RU"/>
        </w:rPr>
      </w:pPr>
      <w:r w:rsidRPr="006F32EB">
        <w:rPr>
          <w:rFonts w:ascii="Arial" w:eastAsia="Times New Roman" w:hAnsi="Arial" w:cs="Arial"/>
          <w:i/>
          <w:iCs/>
          <w:color w:val="515151"/>
          <w:sz w:val="21"/>
          <w:szCs w:val="21"/>
          <w:lang w:eastAsia="ru-RU"/>
        </w:rPr>
        <w:t>КГБПОУ "</w:t>
      </w:r>
      <w:proofErr w:type="spellStart"/>
      <w:r w:rsidRPr="006F32EB">
        <w:rPr>
          <w:rFonts w:ascii="Arial" w:eastAsia="Times New Roman" w:hAnsi="Arial" w:cs="Arial"/>
          <w:i/>
          <w:iCs/>
          <w:color w:val="515151"/>
          <w:sz w:val="21"/>
          <w:szCs w:val="21"/>
          <w:lang w:eastAsia="ru-RU"/>
        </w:rPr>
        <w:t>Канский</w:t>
      </w:r>
      <w:proofErr w:type="spellEnd"/>
      <w:r w:rsidRPr="006F32EB">
        <w:rPr>
          <w:rFonts w:ascii="Arial" w:eastAsia="Times New Roman" w:hAnsi="Arial" w:cs="Arial"/>
          <w:i/>
          <w:iCs/>
          <w:color w:val="515151"/>
          <w:sz w:val="21"/>
          <w:szCs w:val="21"/>
          <w:lang w:eastAsia="ru-RU"/>
        </w:rPr>
        <w:t xml:space="preserve"> библиотечный колледж"</w:t>
      </w:r>
    </w:p>
    <w:p w:rsidR="006F32EB" w:rsidRPr="006F32EB" w:rsidRDefault="006F32EB" w:rsidP="006F32EB">
      <w:pPr>
        <w:spacing w:after="150" w:line="240" w:lineRule="auto"/>
        <w:jc w:val="both"/>
        <w:rPr>
          <w:rFonts w:ascii="Arial" w:eastAsia="Times New Roman" w:hAnsi="Arial" w:cs="Arial"/>
          <w:color w:val="333333"/>
          <w:sz w:val="21"/>
          <w:szCs w:val="21"/>
          <w:lang w:eastAsia="ru-RU"/>
        </w:rPr>
      </w:pPr>
      <w:r w:rsidRPr="006F32EB">
        <w:rPr>
          <w:rFonts w:ascii="Arial" w:eastAsia="Times New Roman" w:hAnsi="Arial" w:cs="Arial"/>
          <w:color w:val="333333"/>
          <w:sz w:val="21"/>
          <w:szCs w:val="21"/>
          <w:lang w:eastAsia="ru-RU"/>
        </w:rPr>
        <w:t>Обучение по индивидуальному учебному плану - это академическое право обучающегося, предоставляемое в соответствии с пунктом 3 части 1 статьи 34 </w:t>
      </w:r>
      <w:hyperlink r:id="rId4" w:history="1">
        <w:r w:rsidRPr="006F32EB">
          <w:rPr>
            <w:rFonts w:ascii="Arial" w:eastAsia="Times New Roman" w:hAnsi="Arial" w:cs="Arial"/>
            <w:color w:val="1453BA"/>
            <w:sz w:val="21"/>
            <w:szCs w:val="21"/>
            <w:u w:val="single"/>
            <w:lang w:eastAsia="ru-RU"/>
          </w:rPr>
          <w:t>Федерального закона от 29.12.2012 г. № 273-ФЗ "Об образовании в Российской Федерации"</w:t>
        </w:r>
      </w:hyperlink>
      <w:r w:rsidRPr="006F32EB">
        <w:rPr>
          <w:rFonts w:ascii="Arial" w:eastAsia="Times New Roman" w:hAnsi="Arial" w:cs="Arial"/>
          <w:color w:val="333333"/>
          <w:sz w:val="21"/>
          <w:szCs w:val="21"/>
          <w:lang w:eastAsia="ru-RU"/>
        </w:rPr>
        <w:t>.</w:t>
      </w:r>
    </w:p>
    <w:p w:rsidR="006F32EB" w:rsidRPr="006F32EB" w:rsidRDefault="006F32EB" w:rsidP="006F32EB">
      <w:pPr>
        <w:spacing w:after="150" w:line="240" w:lineRule="auto"/>
        <w:jc w:val="both"/>
        <w:rPr>
          <w:rFonts w:ascii="Arial" w:eastAsia="Times New Roman" w:hAnsi="Arial" w:cs="Arial"/>
          <w:color w:val="333333"/>
          <w:sz w:val="21"/>
          <w:szCs w:val="21"/>
          <w:lang w:eastAsia="ru-RU"/>
        </w:rPr>
      </w:pPr>
      <w:r w:rsidRPr="006F32EB">
        <w:rPr>
          <w:rFonts w:ascii="Arial" w:eastAsia="Times New Roman" w:hAnsi="Arial" w:cs="Arial"/>
          <w:color w:val="333333"/>
          <w:sz w:val="21"/>
          <w:szCs w:val="21"/>
          <w:lang w:eastAsia="ru-RU"/>
        </w:rPr>
        <w:t>Индивидуальный учебный план составляется в том случае, если образовательная организация реализует индивидуальный образовательный маршрут, согласно которому предусматриваются иные периоды для изучения отдельных учебных предметов, дисциплин (модулей), иные перечни частей образовательной программы, иные сроки проведения промежуточной и(или) итоговой аттестации, практики и проч. Необходимость разработки индивидуального учебного плана может быть продиктована наличием у обучающегося результатов обучения по иной образовательной программе. Если для обучающихся, отнесенных к категории инвалиды и лица с ОВЗ, никаких изменений в учебном плане не производится, то такие обучающиеся могут осваивать образовательную программу без разработки индивидуального учебного плана, однако, для этой категории разрабатывается адаптированная образовательная программа. Этого требует каждый ФГОС СПО.</w:t>
      </w:r>
    </w:p>
    <w:p w:rsidR="006F32EB" w:rsidRPr="006F32EB" w:rsidRDefault="006F32EB" w:rsidP="006F32EB">
      <w:pPr>
        <w:spacing w:after="150" w:line="240" w:lineRule="auto"/>
        <w:jc w:val="both"/>
        <w:rPr>
          <w:rFonts w:ascii="Arial" w:eastAsia="Times New Roman" w:hAnsi="Arial" w:cs="Arial"/>
          <w:color w:val="333333"/>
          <w:sz w:val="21"/>
          <w:szCs w:val="21"/>
          <w:lang w:eastAsia="ru-RU"/>
        </w:rPr>
      </w:pPr>
      <w:r w:rsidRPr="006F32EB">
        <w:rPr>
          <w:rFonts w:ascii="Arial" w:eastAsia="Times New Roman" w:hAnsi="Arial" w:cs="Arial"/>
          <w:color w:val="333333"/>
          <w:sz w:val="21"/>
          <w:szCs w:val="21"/>
          <w:lang w:eastAsia="ru-RU"/>
        </w:rPr>
        <w:t>Вопрос применения электронного обучения и дистанционных образовательных технологий может быть связан с реализацией индивидуального учебного плана, однако, если речь идет только об использовании технологий, а не об индивидуализации (изменении) образовательного маршрута, это не будет являться основанием для разработки индивидуального учебного плана.</w:t>
      </w:r>
    </w:p>
    <w:p w:rsidR="006F32EB" w:rsidRPr="006F32EB" w:rsidRDefault="006F32EB" w:rsidP="006F32EB">
      <w:pPr>
        <w:spacing w:after="150" w:line="240" w:lineRule="auto"/>
        <w:jc w:val="both"/>
        <w:rPr>
          <w:rFonts w:ascii="Arial" w:eastAsia="Times New Roman" w:hAnsi="Arial" w:cs="Arial"/>
          <w:color w:val="333333"/>
          <w:sz w:val="21"/>
          <w:szCs w:val="21"/>
          <w:lang w:eastAsia="ru-RU"/>
        </w:rPr>
      </w:pPr>
      <w:proofErr w:type="spellStart"/>
      <w:r w:rsidRPr="006F32EB">
        <w:rPr>
          <w:rFonts w:ascii="Arial" w:eastAsia="Times New Roman" w:hAnsi="Arial" w:cs="Arial"/>
          <w:color w:val="333333"/>
          <w:sz w:val="21"/>
          <w:szCs w:val="21"/>
          <w:lang w:eastAsia="ru-RU"/>
        </w:rPr>
        <w:t>Минобрнауки</w:t>
      </w:r>
      <w:proofErr w:type="spellEnd"/>
      <w:r w:rsidRPr="006F32EB">
        <w:rPr>
          <w:rFonts w:ascii="Arial" w:eastAsia="Times New Roman" w:hAnsi="Arial" w:cs="Arial"/>
          <w:color w:val="333333"/>
          <w:sz w:val="21"/>
          <w:szCs w:val="21"/>
          <w:lang w:eastAsia="ru-RU"/>
        </w:rPr>
        <w:t xml:space="preserve"> России в разъяснительном письме от 31.08.2021 г. также указывает, что применение дистанционных технологий не требует внесения изменений в учебный план, поэтому при переходе на дистанционное обучение (т.е. только использовании иных технологий обучения) разработка </w:t>
      </w:r>
      <w:proofErr w:type="spellStart"/>
      <w:r w:rsidRPr="006F32EB">
        <w:rPr>
          <w:rFonts w:ascii="Arial" w:eastAsia="Times New Roman" w:hAnsi="Arial" w:cs="Arial"/>
          <w:color w:val="333333"/>
          <w:sz w:val="21"/>
          <w:szCs w:val="21"/>
          <w:lang w:eastAsia="ru-RU"/>
        </w:rPr>
        <w:t>индивиудального</w:t>
      </w:r>
      <w:proofErr w:type="spellEnd"/>
      <w:r w:rsidRPr="006F32EB">
        <w:rPr>
          <w:rFonts w:ascii="Arial" w:eastAsia="Times New Roman" w:hAnsi="Arial" w:cs="Arial"/>
          <w:color w:val="333333"/>
          <w:sz w:val="21"/>
          <w:szCs w:val="21"/>
          <w:lang w:eastAsia="ru-RU"/>
        </w:rPr>
        <w:t xml:space="preserve"> учебного плана не требуется. </w:t>
      </w:r>
    </w:p>
    <w:p w:rsidR="006F32EB" w:rsidRPr="006F32EB" w:rsidRDefault="006F32EB" w:rsidP="006F32EB">
      <w:pPr>
        <w:spacing w:after="150" w:line="240" w:lineRule="auto"/>
        <w:jc w:val="both"/>
        <w:rPr>
          <w:rFonts w:ascii="Arial" w:eastAsia="Times New Roman" w:hAnsi="Arial" w:cs="Arial"/>
          <w:color w:val="333333"/>
          <w:sz w:val="21"/>
          <w:szCs w:val="21"/>
          <w:lang w:eastAsia="ru-RU"/>
        </w:rPr>
      </w:pPr>
      <w:r w:rsidRPr="006F32EB">
        <w:rPr>
          <w:rFonts w:ascii="Arial" w:eastAsia="Times New Roman" w:hAnsi="Arial" w:cs="Arial"/>
          <w:color w:val="333333"/>
          <w:sz w:val="21"/>
          <w:szCs w:val="21"/>
          <w:lang w:eastAsia="ru-RU"/>
        </w:rPr>
        <w:t xml:space="preserve">Напоминаем, что существуют ограничения для отдельных образовательных программ по применению исключительного </w:t>
      </w:r>
      <w:proofErr w:type="spellStart"/>
      <w:r w:rsidRPr="006F32EB">
        <w:rPr>
          <w:rFonts w:ascii="Arial" w:eastAsia="Times New Roman" w:hAnsi="Arial" w:cs="Arial"/>
          <w:color w:val="333333"/>
          <w:sz w:val="21"/>
          <w:szCs w:val="21"/>
          <w:lang w:eastAsia="ru-RU"/>
        </w:rPr>
        <w:t>дистанта</w:t>
      </w:r>
      <w:proofErr w:type="spellEnd"/>
      <w:r w:rsidRPr="006F32EB">
        <w:rPr>
          <w:rFonts w:ascii="Arial" w:eastAsia="Times New Roman" w:hAnsi="Arial" w:cs="Arial"/>
          <w:color w:val="333333"/>
          <w:sz w:val="21"/>
          <w:szCs w:val="21"/>
          <w:lang w:eastAsia="ru-RU"/>
        </w:rPr>
        <w:t xml:space="preserve"> (приказ </w:t>
      </w:r>
      <w:proofErr w:type="spellStart"/>
      <w:r w:rsidRPr="006F32EB">
        <w:rPr>
          <w:rFonts w:ascii="Arial" w:eastAsia="Times New Roman" w:hAnsi="Arial" w:cs="Arial"/>
          <w:color w:val="333333"/>
          <w:sz w:val="21"/>
          <w:szCs w:val="21"/>
          <w:lang w:eastAsia="ru-RU"/>
        </w:rPr>
        <w:t>Минобрнауки</w:t>
      </w:r>
      <w:proofErr w:type="spellEnd"/>
      <w:r w:rsidRPr="006F32EB">
        <w:rPr>
          <w:rFonts w:ascii="Arial" w:eastAsia="Times New Roman" w:hAnsi="Arial" w:cs="Arial"/>
          <w:color w:val="333333"/>
          <w:sz w:val="21"/>
          <w:szCs w:val="21"/>
          <w:lang w:eastAsia="ru-RU"/>
        </w:rPr>
        <w:t xml:space="preserve"> России от 20.01.2014 г. № 22 "Об утверждении перечней профессий и специальностей среднего профессионального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также ФГОС СПО может содержать запрет или ограничения на использование дистанционных технологий.</w:t>
      </w:r>
    </w:p>
    <w:p w:rsidR="006F32EB" w:rsidRPr="006F32EB" w:rsidRDefault="006F32EB" w:rsidP="006F32EB">
      <w:pPr>
        <w:spacing w:after="150" w:line="240" w:lineRule="auto"/>
        <w:jc w:val="both"/>
        <w:rPr>
          <w:rFonts w:ascii="Arial" w:eastAsia="Times New Roman" w:hAnsi="Arial" w:cs="Arial"/>
          <w:color w:val="333333"/>
          <w:sz w:val="21"/>
          <w:szCs w:val="21"/>
          <w:lang w:eastAsia="ru-RU"/>
        </w:rPr>
      </w:pPr>
      <w:r w:rsidRPr="006F32EB">
        <w:rPr>
          <w:rFonts w:ascii="Arial" w:eastAsia="Times New Roman" w:hAnsi="Arial" w:cs="Arial"/>
          <w:color w:val="333333"/>
          <w:sz w:val="21"/>
          <w:szCs w:val="21"/>
          <w:lang w:eastAsia="ru-RU"/>
        </w:rPr>
        <w:t xml:space="preserve">Решение о переводе обучающихся на обучение с </w:t>
      </w:r>
      <w:proofErr w:type="spellStart"/>
      <w:r w:rsidRPr="006F32EB">
        <w:rPr>
          <w:rFonts w:ascii="Arial" w:eastAsia="Times New Roman" w:hAnsi="Arial" w:cs="Arial"/>
          <w:color w:val="333333"/>
          <w:sz w:val="21"/>
          <w:szCs w:val="21"/>
          <w:lang w:eastAsia="ru-RU"/>
        </w:rPr>
        <w:t>ипользованием</w:t>
      </w:r>
      <w:proofErr w:type="spellEnd"/>
      <w:r w:rsidRPr="006F32EB">
        <w:rPr>
          <w:rFonts w:ascii="Arial" w:eastAsia="Times New Roman" w:hAnsi="Arial" w:cs="Arial"/>
          <w:color w:val="333333"/>
          <w:sz w:val="21"/>
          <w:szCs w:val="21"/>
          <w:lang w:eastAsia="ru-RU"/>
        </w:rPr>
        <w:t xml:space="preserve"> </w:t>
      </w:r>
      <w:proofErr w:type="spellStart"/>
      <w:r w:rsidRPr="006F32EB">
        <w:rPr>
          <w:rFonts w:ascii="Arial" w:eastAsia="Times New Roman" w:hAnsi="Arial" w:cs="Arial"/>
          <w:color w:val="333333"/>
          <w:sz w:val="21"/>
          <w:szCs w:val="21"/>
          <w:lang w:eastAsia="ru-RU"/>
        </w:rPr>
        <w:t>дистанционых</w:t>
      </w:r>
      <w:proofErr w:type="spellEnd"/>
      <w:r w:rsidRPr="006F32EB">
        <w:rPr>
          <w:rFonts w:ascii="Arial" w:eastAsia="Times New Roman" w:hAnsi="Arial" w:cs="Arial"/>
          <w:color w:val="333333"/>
          <w:sz w:val="21"/>
          <w:szCs w:val="21"/>
          <w:lang w:eastAsia="ru-RU"/>
        </w:rPr>
        <w:t xml:space="preserve"> образовательных технологий принимается и оформляется образовательной организацией с учетом требований локальных нормативных актов. Т.е. организация вправе самостоятельно установить в связи со сложившейся традицией, кто рассматривает заявление обучающихся (должностное лицо или коллегиальный орган управления), каким актом решение о переводе закрепляется (протоколом заседания, приказом, иное), какие документы разрабатываются, в какие сроки и кем с целью оказания методической поддержки </w:t>
      </w:r>
      <w:proofErr w:type="spellStart"/>
      <w:r w:rsidRPr="006F32EB">
        <w:rPr>
          <w:rFonts w:ascii="Arial" w:eastAsia="Times New Roman" w:hAnsi="Arial" w:cs="Arial"/>
          <w:color w:val="333333"/>
          <w:sz w:val="21"/>
          <w:szCs w:val="21"/>
          <w:lang w:eastAsia="ru-RU"/>
        </w:rPr>
        <w:t>обучащимся</w:t>
      </w:r>
      <w:proofErr w:type="spellEnd"/>
      <w:r w:rsidRPr="006F32EB">
        <w:rPr>
          <w:rFonts w:ascii="Arial" w:eastAsia="Times New Roman" w:hAnsi="Arial" w:cs="Arial"/>
          <w:color w:val="333333"/>
          <w:sz w:val="21"/>
          <w:szCs w:val="21"/>
          <w:lang w:eastAsia="ru-RU"/>
        </w:rPr>
        <w:t>. В каком режиме проводятся занятия, осуществляется текущий контроль и аттестация и прочее.</w:t>
      </w:r>
    </w:p>
    <w:p w:rsidR="006F32EB" w:rsidRPr="006F32EB" w:rsidRDefault="006F32EB" w:rsidP="006F32EB">
      <w:pPr>
        <w:spacing w:after="150" w:line="240" w:lineRule="auto"/>
        <w:jc w:val="both"/>
        <w:rPr>
          <w:rFonts w:ascii="Arial" w:eastAsia="Times New Roman" w:hAnsi="Arial" w:cs="Arial"/>
          <w:color w:val="333333"/>
          <w:sz w:val="21"/>
          <w:szCs w:val="21"/>
          <w:lang w:eastAsia="ru-RU"/>
        </w:rPr>
      </w:pPr>
      <w:hyperlink r:id="rId5" w:tgtFrame="_blank" w:history="1">
        <w:r w:rsidRPr="006F32EB">
          <w:rPr>
            <w:rFonts w:ascii="Arial" w:eastAsia="Times New Roman" w:hAnsi="Arial" w:cs="Arial"/>
            <w:color w:val="1453BA"/>
            <w:sz w:val="21"/>
            <w:szCs w:val="21"/>
            <w:u w:val="single"/>
            <w:lang w:eastAsia="ru-RU"/>
          </w:rPr>
          <w:t xml:space="preserve">Приказ </w:t>
        </w:r>
        <w:proofErr w:type="spellStart"/>
        <w:r w:rsidRPr="006F32EB">
          <w:rPr>
            <w:rFonts w:ascii="Arial" w:eastAsia="Times New Roman" w:hAnsi="Arial" w:cs="Arial"/>
            <w:color w:val="1453BA"/>
            <w:sz w:val="21"/>
            <w:szCs w:val="21"/>
            <w:u w:val="single"/>
            <w:lang w:eastAsia="ru-RU"/>
          </w:rPr>
          <w:t>Минобрнауки</w:t>
        </w:r>
        <w:proofErr w:type="spellEnd"/>
        <w:r w:rsidRPr="006F32EB">
          <w:rPr>
            <w:rFonts w:ascii="Arial" w:eastAsia="Times New Roman" w:hAnsi="Arial" w:cs="Arial"/>
            <w:color w:val="1453BA"/>
            <w:sz w:val="21"/>
            <w:szCs w:val="21"/>
            <w:u w:val="single"/>
            <w:lang w:eastAsia="ru-RU"/>
          </w:rPr>
          <w:t xml:space="preserve"> России от 23.08.2017 г. № 816</w:t>
        </w:r>
      </w:hyperlink>
      <w:r w:rsidRPr="006F32EB">
        <w:rPr>
          <w:rFonts w:ascii="Arial" w:eastAsia="Times New Roman" w:hAnsi="Arial" w:cs="Arial"/>
          <w:color w:val="333333"/>
          <w:sz w:val="21"/>
          <w:szCs w:val="21"/>
          <w:lang w:eastAsia="ru-RU"/>
        </w:rPr>
        <w:t xml:space="preserve">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w:t>
      </w:r>
      <w:r w:rsidRPr="006F32EB">
        <w:rPr>
          <w:rFonts w:ascii="Arial" w:eastAsia="Times New Roman" w:hAnsi="Arial" w:cs="Arial"/>
          <w:color w:val="333333"/>
          <w:sz w:val="21"/>
          <w:szCs w:val="21"/>
          <w:lang w:eastAsia="ru-RU"/>
        </w:rPr>
        <w:lastRenderedPageBreak/>
        <w:t>требует обязательного создания условий для функционирования электронной информационной образовательной среды, обеспечивающей обучающимся освоение содержания образовательной программы.</w:t>
      </w:r>
    </w:p>
    <w:p w:rsidR="00C5676A" w:rsidRDefault="00C5676A">
      <w:bookmarkStart w:id="0" w:name="_GoBack"/>
      <w:bookmarkEnd w:id="0"/>
    </w:p>
    <w:sectPr w:rsidR="00C567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BDF"/>
    <w:rsid w:val="00040BDF"/>
    <w:rsid w:val="006F32EB"/>
    <w:rsid w:val="00C567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D5D111-C200-433C-AA5D-FBDCD50E1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3368621">
      <w:bodyDiv w:val="1"/>
      <w:marLeft w:val="0"/>
      <w:marRight w:val="0"/>
      <w:marTop w:val="0"/>
      <w:marBottom w:val="0"/>
      <w:divBdr>
        <w:top w:val="none" w:sz="0" w:space="0" w:color="auto"/>
        <w:left w:val="none" w:sz="0" w:space="0" w:color="auto"/>
        <w:bottom w:val="none" w:sz="0" w:space="0" w:color="auto"/>
        <w:right w:val="none" w:sz="0" w:space="0" w:color="auto"/>
      </w:divBdr>
      <w:divsChild>
        <w:div w:id="1764834458">
          <w:marLeft w:val="0"/>
          <w:marRight w:val="0"/>
          <w:marTop w:val="0"/>
          <w:marBottom w:val="0"/>
          <w:divBdr>
            <w:top w:val="none" w:sz="0" w:space="0" w:color="auto"/>
            <w:left w:val="none" w:sz="0" w:space="0" w:color="auto"/>
            <w:bottom w:val="none" w:sz="0" w:space="0" w:color="auto"/>
            <w:right w:val="none" w:sz="0" w:space="0" w:color="auto"/>
          </w:divBdr>
        </w:div>
        <w:div w:id="40640682">
          <w:marLeft w:val="0"/>
          <w:marRight w:val="0"/>
          <w:marTop w:val="150"/>
          <w:marBottom w:val="0"/>
          <w:divBdr>
            <w:top w:val="none" w:sz="0" w:space="0" w:color="auto"/>
            <w:left w:val="none" w:sz="0" w:space="0" w:color="auto"/>
            <w:bottom w:val="none" w:sz="0" w:space="0" w:color="auto"/>
            <w:right w:val="none" w:sz="0" w:space="0" w:color="auto"/>
          </w:divBdr>
        </w:div>
        <w:div w:id="924537056">
          <w:marLeft w:val="0"/>
          <w:marRight w:val="0"/>
          <w:marTop w:val="0"/>
          <w:marBottom w:val="0"/>
          <w:divBdr>
            <w:top w:val="none" w:sz="0" w:space="0" w:color="auto"/>
            <w:left w:val="none" w:sz="0" w:space="0" w:color="auto"/>
            <w:bottom w:val="none" w:sz="0" w:space="0" w:color="auto"/>
            <w:right w:val="none" w:sz="0" w:space="0" w:color="auto"/>
          </w:divBdr>
          <w:divsChild>
            <w:div w:id="1246066484">
              <w:marLeft w:val="150"/>
              <w:marRight w:val="0"/>
              <w:marTop w:val="0"/>
              <w:marBottom w:val="300"/>
              <w:divBdr>
                <w:top w:val="none" w:sz="0" w:space="0" w:color="auto"/>
                <w:left w:val="single" w:sz="6" w:space="11" w:color="EEEEEE"/>
                <w:bottom w:val="none" w:sz="0" w:space="0" w:color="auto"/>
                <w:right w:val="none" w:sz="0" w:space="0" w:color="auto"/>
              </w:divBdr>
              <w:divsChild>
                <w:div w:id="86601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informio.ru/files/directory/documents/2017/09/0001201709200016.pdf" TargetMode="External"/><Relationship Id="rId4" Type="http://schemas.openxmlformats.org/officeDocument/2006/relationships/hyperlink" Target="https://www.informio.ru/files/main/documents/2021/05/273_FZ_ot_01_05.2021.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620</Words>
  <Characters>3534</Characters>
  <Application>Microsoft Office Word</Application>
  <DocSecurity>0</DocSecurity>
  <Lines>29</Lines>
  <Paragraphs>8</Paragraphs>
  <ScaleCrop>false</ScaleCrop>
  <Company/>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2021-11-19T15:09:00Z</dcterms:created>
  <dcterms:modified xsi:type="dcterms:W3CDTF">2021-11-19T15:09:00Z</dcterms:modified>
</cp:coreProperties>
</file>