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F3" w:rsidRDefault="002128F3" w:rsidP="0053200C">
      <w:pPr>
        <w:shd w:val="clear" w:color="auto" w:fill="FFFFFF"/>
        <w:spacing w:after="0" w:line="384" w:lineRule="atLeast"/>
        <w:textAlignment w:val="baseline"/>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ИНТЕЛЛЕКТУАЛЬНЫЕ ОСОБЕННОСТИ, ПСИХИЧЕСКИЕ ПРОЦЕССЫ</w:t>
      </w:r>
    </w:p>
    <w:p w:rsidR="00C80602" w:rsidRPr="00FC0058" w:rsidRDefault="00C80602" w:rsidP="00C80602">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FC0058">
        <w:rPr>
          <w:rFonts w:ascii="Times New Roman" w:eastAsia="Times New Roman" w:hAnsi="Times New Roman" w:cs="Times New Roman"/>
          <w:b/>
          <w:bCs/>
          <w:color w:val="000000"/>
          <w:kern w:val="36"/>
          <w:sz w:val="24"/>
          <w:szCs w:val="24"/>
          <w:lang w:eastAsia="ru-RU"/>
        </w:rPr>
        <w:t>«Интеллектуальная лабильность»</w:t>
      </w:r>
    </w:p>
    <w:p w:rsidR="00C80602" w:rsidRPr="00FC0058" w:rsidRDefault="00C80602" w:rsidP="00C806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noProof/>
          <w:color w:val="000000"/>
          <w:sz w:val="24"/>
          <w:szCs w:val="24"/>
          <w:lang w:eastAsia="ru-RU"/>
        </w:rPr>
        <w:drawing>
          <wp:inline distT="0" distB="0" distL="0" distR="0" wp14:anchorId="546AD428" wp14:editId="2159E810">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Тест рекомендуется использовать с целью прогноза успешности в профессиональном обучении, освоении нового вида деятельности и оценки качества трудовой практики.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color w:val="000000"/>
          <w:sz w:val="24"/>
          <w:szCs w:val="24"/>
          <w:lang w:eastAsia="ru-RU"/>
        </w:rPr>
        <w:drawing>
          <wp:inline distT="0" distB="0" distL="0" distR="0" wp14:anchorId="11286603" wp14:editId="55DE3D68">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Тест требует от испытуемого высокой концентрации внимания и быстроты действий. Обследуемые должны в ограниченный отрезок времени (несколько секунд) выполнить несложные задания, которые будет зачитывать экспериментатор. Обследование можно проводить как индивидуально, так и в группе, возможно использование магнитофона. Каждому испытуемому выдается специальный бланк.</w:t>
      </w:r>
    </w:p>
    <w:p w:rsidR="00C80602" w:rsidRPr="00FC0058" w:rsidRDefault="00C80602" w:rsidP="00C806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Инструкция</w:t>
      </w:r>
      <w:r w:rsidRPr="00FC0058">
        <w:rPr>
          <w:rFonts w:ascii="Times New Roman" w:eastAsia="Times New Roman" w:hAnsi="Times New Roman" w:cs="Times New Roman"/>
          <w:color w:val="000000"/>
          <w:sz w:val="24"/>
          <w:szCs w:val="24"/>
          <w:lang w:eastAsia="ru-RU"/>
        </w:rPr>
        <w:t>: будьте внимательны. Работайте быстро. Прочитанное мною задание не повторяется. Внимание! Начинаем!</w:t>
      </w:r>
    </w:p>
    <w:p w:rsidR="00C80602" w:rsidRPr="00FC0058" w:rsidRDefault="00C80602" w:rsidP="00C80602">
      <w:pPr>
        <w:spacing w:after="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Содержание теста</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номер 1) Напишите первую букву имени Сергей и последнюю букву первого месяца года.</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номер 4) Напишите слово ПАР так, чтобы любая одна буква была написана в треугольнике.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5) Разделите четырехугольник двумя вертикальными и двумя горизонтальными линиями.</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6) Проведите линию от первого круга к четвертому так, чтобы она проходила под кругом 2 и над кругом 3.</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7) Поставьте плюс в треугольнике, а цифру 1 в том месте, где треугольник и прямоугольник имеют общую площадь.</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8) Разделите второй круг на три, а четвертый на две части.</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10) Если сегодня не среда, то напишите предпоследнюю букву вашего имени.</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12) Поставьте в первый прямоугольник плюс, третий зачеркните, в шестом поставьте 0.</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13) Соедините точки прямой линией и поставьте плюс в меньшем треугольнике.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15) Обведите кружком одну согласную букву и зачеркните гласные.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17) Продлите боковые стороны трапеции до пересечения друг с другом и обозначьте точки пересечения последней буквой названия вашего города.</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18) Если в слове «синоним» шестая буква гласная, поставьте в прямоугольнике цифру 1.</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(квадрат 19) Обведите большую окружность и поставьте плюс </w:t>
      </w:r>
      <w:proofErr w:type="gramStart"/>
      <w:r w:rsidRPr="00FC0058">
        <w:rPr>
          <w:rFonts w:ascii="Times New Roman" w:eastAsia="Times New Roman" w:hAnsi="Times New Roman" w:cs="Times New Roman"/>
          <w:color w:val="000000"/>
          <w:sz w:val="24"/>
          <w:szCs w:val="24"/>
          <w:lang w:eastAsia="ru-RU"/>
        </w:rPr>
        <w:t>в</w:t>
      </w:r>
      <w:proofErr w:type="gramEnd"/>
      <w:r w:rsidRPr="00FC0058">
        <w:rPr>
          <w:rFonts w:ascii="Times New Roman" w:eastAsia="Times New Roman" w:hAnsi="Times New Roman" w:cs="Times New Roman"/>
          <w:color w:val="000000"/>
          <w:sz w:val="24"/>
          <w:szCs w:val="24"/>
          <w:lang w:eastAsia="ru-RU"/>
        </w:rPr>
        <w:t xml:space="preserve"> меньшую.</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20) Соедините между собой точки 2, 4, 5, миновав 1 и 3.</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21) Если два многозначных числа неодинаковы, поставьте галочку на линии между ними.</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22) Разделите первую линию на три части, вторую на две, а оба конца третьей соедините с точкой А.</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23) Соедините нижний конец первой линии с верхним концом второй, а верхний конец второй - с нижним концом четвертой.</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24) Зачеркните нечетные цифры и подчеркните четные.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25) Заключите две фигуры в круг и отведите их друг от друга вертикальной линией.</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26) Под буквой</w:t>
      </w:r>
      <w:proofErr w:type="gramStart"/>
      <w:r w:rsidRPr="00FC0058">
        <w:rPr>
          <w:rFonts w:ascii="Times New Roman" w:eastAsia="Times New Roman" w:hAnsi="Times New Roman" w:cs="Times New Roman"/>
          <w:color w:val="000000"/>
          <w:sz w:val="24"/>
          <w:szCs w:val="24"/>
          <w:lang w:eastAsia="ru-RU"/>
        </w:rPr>
        <w:t xml:space="preserve"> А</w:t>
      </w:r>
      <w:proofErr w:type="gramEnd"/>
      <w:r w:rsidRPr="00FC0058">
        <w:rPr>
          <w:rFonts w:ascii="Times New Roman" w:eastAsia="Times New Roman" w:hAnsi="Times New Roman" w:cs="Times New Roman"/>
          <w:color w:val="000000"/>
          <w:sz w:val="24"/>
          <w:szCs w:val="24"/>
          <w:lang w:eastAsia="ru-RU"/>
        </w:rPr>
        <w:t xml:space="preserve"> поставьте стрелку, направленную вниз, под буквой В - стрелку, направленную вверх, под буквой С - галочку.</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27) Если слова "дом" и "дуб" начинаются на одну и ту же букву, поставьте между ромбами минус.</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lastRenderedPageBreak/>
        <w:t>(квадрат 28) Поставьте в крайней слева клеточке 0, в крайней справа плюс, в середине проведите диагональ.</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29) Подчеркните снизу галочки, а в первую галочку впишите букву А.</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30) Если в слове "подарок" третья буква не</w:t>
      </w:r>
      <w:proofErr w:type="gramStart"/>
      <w:r w:rsidRPr="00FC0058">
        <w:rPr>
          <w:rFonts w:ascii="Times New Roman" w:eastAsia="Times New Roman" w:hAnsi="Times New Roman" w:cs="Times New Roman"/>
          <w:color w:val="000000"/>
          <w:sz w:val="24"/>
          <w:szCs w:val="24"/>
          <w:lang w:eastAsia="ru-RU"/>
        </w:rPr>
        <w:t xml:space="preserve"> И</w:t>
      </w:r>
      <w:proofErr w:type="gramEnd"/>
      <w:r w:rsidRPr="00FC0058">
        <w:rPr>
          <w:rFonts w:ascii="Times New Roman" w:eastAsia="Times New Roman" w:hAnsi="Times New Roman" w:cs="Times New Roman"/>
          <w:color w:val="000000"/>
          <w:sz w:val="24"/>
          <w:szCs w:val="24"/>
          <w:lang w:eastAsia="ru-RU"/>
        </w:rPr>
        <w:t>, напишите сумму чисел 3 + 5.</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31) В слове "салют" обведите кружком согласные буквы, а в слове дождь зачеркните гласные.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32) Если число 54 делится на 9, опишите окружность вокруг четырехугольника.</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(квадрат 33) Проведите линию от цифры 1 к цифре 7, так, чтобы она проходила под четными цифрами и </w:t>
      </w:r>
      <w:proofErr w:type="gramStart"/>
      <w:r w:rsidRPr="00FC0058">
        <w:rPr>
          <w:rFonts w:ascii="Times New Roman" w:eastAsia="Times New Roman" w:hAnsi="Times New Roman" w:cs="Times New Roman"/>
          <w:color w:val="000000"/>
          <w:sz w:val="24"/>
          <w:szCs w:val="24"/>
          <w:lang w:eastAsia="ru-RU"/>
        </w:rPr>
        <w:t>над</w:t>
      </w:r>
      <w:proofErr w:type="gramEnd"/>
      <w:r w:rsidRPr="00FC0058">
        <w:rPr>
          <w:rFonts w:ascii="Times New Roman" w:eastAsia="Times New Roman" w:hAnsi="Times New Roman" w:cs="Times New Roman"/>
          <w:color w:val="000000"/>
          <w:sz w:val="24"/>
          <w:szCs w:val="24"/>
          <w:lang w:eastAsia="ru-RU"/>
        </w:rPr>
        <w:t xml:space="preserve"> нечетными.</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34) Зачеркните кружки без цифр, кружки с цифрами подчеркните.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35) Под согласными буквами поставьте стрелку, направленную вниз, а под гласными - стрелку, направленную влево.</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36) Напишите слово "мир" так, чтобы первая буква была написана в круге, а вторая в прямоугольнике.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37) Укажите стрелками направления горизонтальных линий вправо, а вертикальных вверх.</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39) Разделите вторую линию пополам и соедините оба конца первой линии с серединой второй.</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(квадрат 40) Отделите вертикальными линиями нечетные цифры от </w:t>
      </w:r>
      <w:proofErr w:type="gramStart"/>
      <w:r w:rsidRPr="00FC0058">
        <w:rPr>
          <w:rFonts w:ascii="Times New Roman" w:eastAsia="Times New Roman" w:hAnsi="Times New Roman" w:cs="Times New Roman"/>
          <w:color w:val="000000"/>
          <w:sz w:val="24"/>
          <w:szCs w:val="24"/>
          <w:lang w:eastAsia="ru-RU"/>
        </w:rPr>
        <w:t>четных</w:t>
      </w:r>
      <w:proofErr w:type="gramEnd"/>
      <w:r w:rsidRPr="00FC0058">
        <w:rPr>
          <w:rFonts w:ascii="Times New Roman" w:eastAsia="Times New Roman" w:hAnsi="Times New Roman" w:cs="Times New Roman"/>
          <w:color w:val="000000"/>
          <w:sz w:val="24"/>
          <w:szCs w:val="24"/>
          <w:lang w:eastAsia="ru-RU"/>
        </w:rPr>
        <w:t>.</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41) Над линией поставьте стрелку, направленную вверх, а под линией - стрелку, направленную влево.</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(квадрат 42) Заключите букву М в квадрат, </w:t>
      </w:r>
      <w:proofErr w:type="gramStart"/>
      <w:r w:rsidRPr="00FC0058">
        <w:rPr>
          <w:rFonts w:ascii="Times New Roman" w:eastAsia="Times New Roman" w:hAnsi="Times New Roman" w:cs="Times New Roman"/>
          <w:color w:val="000000"/>
          <w:sz w:val="24"/>
          <w:szCs w:val="24"/>
          <w:lang w:eastAsia="ru-RU"/>
        </w:rPr>
        <w:t>К</w:t>
      </w:r>
      <w:proofErr w:type="gramEnd"/>
      <w:r w:rsidRPr="00FC0058">
        <w:rPr>
          <w:rFonts w:ascii="Times New Roman" w:eastAsia="Times New Roman" w:hAnsi="Times New Roman" w:cs="Times New Roman"/>
          <w:color w:val="000000"/>
          <w:sz w:val="24"/>
          <w:szCs w:val="24"/>
          <w:lang w:eastAsia="ru-RU"/>
        </w:rPr>
        <w:t xml:space="preserve"> в круг, О в треугольник.</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43) Сумму чисел 5 + 2 напишите в прямоугольнике, а разность этих же чисел - в ромб.</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44) Зачеркните цифры, делящиеся на 3, и подчеркните остальные.</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45) Поставьте галочку только в круг, а цифру 3 - только в прямоугольник).</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46) Подчеркните буквы и обведите кружками четные цифры.</w:t>
      </w:r>
    </w:p>
    <w:p w:rsidR="00C80602" w:rsidRPr="00FC0058" w:rsidRDefault="00C80602" w:rsidP="00C80602">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(квадрат 47) Поставьте нечетные цифры в квадратные скобки, а четные в круглые.</w:t>
      </w:r>
    </w:p>
    <w:p w:rsidR="00C80602" w:rsidRPr="00FC0058" w:rsidRDefault="00C80602" w:rsidP="002128F3">
      <w:pPr>
        <w:spacing w:after="0" w:line="240" w:lineRule="auto"/>
        <w:rPr>
          <w:rFonts w:ascii="Times New Roman" w:eastAsia="Times New Roman" w:hAnsi="Times New Roman" w:cs="Times New Roman"/>
          <w:sz w:val="24"/>
          <w:szCs w:val="24"/>
          <w:lang w:eastAsia="ru-RU"/>
        </w:rPr>
      </w:pPr>
      <w:r w:rsidRPr="00FC0058">
        <w:rPr>
          <w:rFonts w:ascii="Times New Roman" w:eastAsia="Times New Roman" w:hAnsi="Times New Roman" w:cs="Times New Roman"/>
          <w:noProof/>
          <w:sz w:val="24"/>
          <w:szCs w:val="24"/>
          <w:lang w:eastAsia="ru-RU"/>
        </w:rPr>
        <w:drawing>
          <wp:inline distT="0" distB="0" distL="0" distR="0" wp14:anchorId="2978E139" wp14:editId="1D650E5E">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Перед проведением методики экспериментатор должен внимательно ознакомиться с заданиями и во время процедуры обследования четко произносить номер квадрата, в котором будет выполняться очередное задание, так как номера заданий и квадратов на бланке испытуемого не совпадают.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sz w:val="24"/>
          <w:szCs w:val="24"/>
          <w:lang w:eastAsia="ru-RU"/>
        </w:rPr>
        <w:drawing>
          <wp:inline distT="0" distB="0" distL="0" distR="0" wp14:anchorId="48E4EAA3" wp14:editId="110A5BCA">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Оценка производится по количеству ошибок. Ошибкой считается любое пропущенное, не выполненное или выполненное с ошибкой задание. </w:t>
      </w:r>
      <w:r w:rsidRPr="00FC0058">
        <w:rPr>
          <w:rFonts w:ascii="Times New Roman" w:eastAsia="Times New Roman" w:hAnsi="Times New Roman" w:cs="Times New Roman"/>
          <w:color w:val="000000"/>
          <w:sz w:val="24"/>
          <w:szCs w:val="24"/>
          <w:lang w:eastAsia="ru-RU"/>
        </w:rPr>
        <w:br/>
      </w:r>
      <w:r w:rsidR="002128F3">
        <w:rPr>
          <w:rFonts w:ascii="Times New Roman" w:eastAsia="Times New Roman" w:hAnsi="Times New Roman" w:cs="Times New Roman"/>
          <w:color w:val="000000"/>
          <w:sz w:val="24"/>
          <w:szCs w:val="24"/>
          <w:lang w:eastAsia="ru-RU"/>
        </w:rPr>
        <w:t xml:space="preserve">  </w:t>
      </w:r>
      <w:proofErr w:type="gramStart"/>
      <w:r w:rsidRPr="00FC0058">
        <w:rPr>
          <w:rFonts w:ascii="Times New Roman" w:eastAsia="Times New Roman" w:hAnsi="Times New Roman" w:cs="Times New Roman"/>
          <w:color w:val="000000"/>
          <w:sz w:val="24"/>
          <w:szCs w:val="24"/>
          <w:lang w:eastAsia="ru-RU"/>
        </w:rPr>
        <w:t>Норма выполнения: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sz w:val="24"/>
          <w:szCs w:val="24"/>
          <w:lang w:eastAsia="ru-RU"/>
        </w:rPr>
        <w:drawing>
          <wp:inline distT="0" distB="0" distL="0" distR="0" wp14:anchorId="55700F6D" wp14:editId="470CA788">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0-4 ошибки – высокая лабильность, хорошая способность к обучению;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sz w:val="24"/>
          <w:szCs w:val="24"/>
          <w:lang w:eastAsia="ru-RU"/>
        </w:rPr>
        <w:drawing>
          <wp:inline distT="0" distB="0" distL="0" distR="0" wp14:anchorId="4B83EB91" wp14:editId="1EF0E761">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5-9 ошибок – средняя лабильность;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sz w:val="24"/>
          <w:szCs w:val="24"/>
          <w:lang w:eastAsia="ru-RU"/>
        </w:rPr>
        <w:drawing>
          <wp:inline distT="0" distB="0" distL="0" distR="0" wp14:anchorId="1AE93594" wp14:editId="7FB93139">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10-14 ошибок – низкая лабильность, трудности в переобучении;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sz w:val="24"/>
          <w:szCs w:val="24"/>
          <w:lang w:eastAsia="ru-RU"/>
        </w:rPr>
        <w:drawing>
          <wp:inline distT="0" distB="0" distL="0" distR="0" wp14:anchorId="7EA25C54" wp14:editId="35BCEFD6">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15 и более ошибок – мало успешен в любой деятельности.</w:t>
      </w:r>
      <w:proofErr w:type="gramEnd"/>
      <w:r w:rsidRPr="00FC0058">
        <w:rPr>
          <w:rFonts w:ascii="Times New Roman" w:eastAsia="Times New Roman" w:hAnsi="Times New Roman" w:cs="Times New Roman"/>
          <w:color w:val="000000"/>
          <w:sz w:val="24"/>
          <w:szCs w:val="24"/>
          <w:lang w:eastAsia="ru-RU"/>
        </w:rPr>
        <w:t>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sz w:val="24"/>
          <w:szCs w:val="24"/>
          <w:lang w:eastAsia="ru-RU"/>
        </w:rPr>
        <w:drawing>
          <wp:inline distT="0" distB="0" distL="0" distR="0" wp14:anchorId="2C49BF2F" wp14:editId="24382AC5">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C0058">
        <w:rPr>
          <w:rFonts w:ascii="Times New Roman" w:eastAsia="Times New Roman" w:hAnsi="Times New Roman" w:cs="Times New Roman"/>
          <w:color w:val="000000"/>
          <w:sz w:val="24"/>
          <w:szCs w:val="24"/>
          <w:lang w:eastAsia="ru-RU"/>
        </w:rPr>
        <w:t>Тест требует мало времени для проведения тестирования и обработки результатов, вместе с тем он дает достаточно точный прогноз профессиональной пригодности.</w:t>
      </w:r>
    </w:p>
    <w:p w:rsidR="00C80602" w:rsidRPr="00FC0058" w:rsidRDefault="00C80602" w:rsidP="00C80602">
      <w:pPr>
        <w:spacing w:after="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lastRenderedPageBreak/>
        <w:t>Бланк ответов</w:t>
      </w:r>
      <w:r w:rsidRPr="00FC0058">
        <w:rPr>
          <w:rFonts w:ascii="Times New Roman" w:eastAsia="Times New Roman" w:hAnsi="Times New Roman" w:cs="Times New Roman"/>
          <w:color w:val="000000"/>
          <w:sz w:val="24"/>
          <w:szCs w:val="24"/>
          <w:lang w:eastAsia="ru-RU"/>
        </w:rPr>
        <w:t> </w:t>
      </w:r>
      <w:r w:rsidRPr="00FC0058">
        <w:rPr>
          <w:rFonts w:ascii="Times New Roman" w:eastAsia="Times New Roman" w:hAnsi="Times New Roman" w:cs="Times New Roman"/>
          <w:color w:val="000000"/>
          <w:sz w:val="24"/>
          <w:szCs w:val="24"/>
          <w:lang w:eastAsia="ru-RU"/>
        </w:rPr>
        <w:br/>
      </w:r>
      <w:r w:rsidRPr="00FC0058">
        <w:rPr>
          <w:rFonts w:ascii="Times New Roman" w:eastAsia="Times New Roman" w:hAnsi="Times New Roman" w:cs="Times New Roman"/>
          <w:noProof/>
          <w:color w:val="000000"/>
          <w:sz w:val="24"/>
          <w:szCs w:val="24"/>
          <w:lang w:eastAsia="ru-RU"/>
        </w:rPr>
        <w:drawing>
          <wp:inline distT="0" distB="0" distL="0" distR="0" wp14:anchorId="550DB47B" wp14:editId="09D1B9DE">
            <wp:extent cx="6353175" cy="5448300"/>
            <wp:effectExtent l="0" t="0" r="9525" b="0"/>
            <wp:docPr id="1" name="Рисунок 1" descr="Интеллектуальная лаби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теллектуальная лабильно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3175" cy="5448300"/>
                    </a:xfrm>
                    <a:prstGeom prst="rect">
                      <a:avLst/>
                    </a:prstGeom>
                    <a:noFill/>
                    <a:ln>
                      <a:noFill/>
                    </a:ln>
                  </pic:spPr>
                </pic:pic>
              </a:graphicData>
            </a:graphic>
          </wp:inline>
        </w:drawing>
      </w:r>
    </w:p>
    <w:p w:rsidR="00C80602" w:rsidRPr="00C80602" w:rsidRDefault="00C80602" w:rsidP="00C80602">
      <w:pPr>
        <w:shd w:val="clear" w:color="auto" w:fill="FFFFFF"/>
        <w:spacing w:after="150" w:line="240" w:lineRule="auto"/>
        <w:rPr>
          <w:rFonts w:ascii="Times New Roman" w:hAnsi="Times New Roman" w:cs="Times New Roman"/>
          <w:b/>
          <w:sz w:val="24"/>
          <w:szCs w:val="24"/>
        </w:rPr>
      </w:pPr>
    </w:p>
    <w:p w:rsidR="00C80602" w:rsidRPr="00C80602" w:rsidRDefault="00C80602" w:rsidP="00C80602">
      <w:pPr>
        <w:shd w:val="clear" w:color="auto" w:fill="FFFFFF"/>
        <w:spacing w:after="150" w:line="240" w:lineRule="auto"/>
        <w:rPr>
          <w:rFonts w:ascii="Times New Roman" w:hAnsi="Times New Roman" w:cs="Times New Roman"/>
          <w:b/>
          <w:sz w:val="28"/>
          <w:szCs w:val="28"/>
        </w:rPr>
      </w:pPr>
      <w:r w:rsidRPr="00C80602">
        <w:rPr>
          <w:rFonts w:ascii="Times New Roman" w:hAnsi="Times New Roman" w:cs="Times New Roman"/>
          <w:b/>
          <w:sz w:val="28"/>
          <w:szCs w:val="28"/>
        </w:rPr>
        <w:t>САМООЦЕНКА</w:t>
      </w:r>
    </w:p>
    <w:p w:rsidR="00C80602" w:rsidRPr="00C80602" w:rsidRDefault="00C80602" w:rsidP="00C80602">
      <w:pPr>
        <w:shd w:val="clear" w:color="auto" w:fill="FFFFFF"/>
        <w:spacing w:after="150" w:line="240" w:lineRule="auto"/>
        <w:rPr>
          <w:rFonts w:ascii="Times New Roman" w:eastAsia="Times New Roman" w:hAnsi="Times New Roman" w:cs="Times New Roman"/>
          <w:color w:val="000000"/>
          <w:sz w:val="28"/>
          <w:szCs w:val="28"/>
          <w:lang w:eastAsia="ru-RU"/>
        </w:rPr>
      </w:pPr>
      <w:r w:rsidRPr="00C80602">
        <w:rPr>
          <w:rFonts w:ascii="Times New Roman" w:eastAsia="Times New Roman" w:hAnsi="Times New Roman" w:cs="Times New Roman"/>
          <w:b/>
          <w:bCs/>
          <w:color w:val="000000"/>
          <w:sz w:val="28"/>
          <w:szCs w:val="28"/>
          <w:lang w:eastAsia="ru-RU"/>
        </w:rPr>
        <w:t xml:space="preserve">Методика самооценки и уровня притязаний </w:t>
      </w:r>
      <w:proofErr w:type="spellStart"/>
      <w:r w:rsidRPr="00C80602">
        <w:rPr>
          <w:rFonts w:ascii="Times New Roman" w:eastAsia="Times New Roman" w:hAnsi="Times New Roman" w:cs="Times New Roman"/>
          <w:b/>
          <w:bCs/>
          <w:color w:val="000000"/>
          <w:sz w:val="28"/>
          <w:szCs w:val="28"/>
          <w:lang w:eastAsia="ru-RU"/>
        </w:rPr>
        <w:t>Дембо</w:t>
      </w:r>
      <w:proofErr w:type="spellEnd"/>
      <w:r w:rsidRPr="00C80602">
        <w:rPr>
          <w:rFonts w:ascii="Times New Roman" w:eastAsia="Times New Roman" w:hAnsi="Times New Roman" w:cs="Times New Roman"/>
          <w:b/>
          <w:bCs/>
          <w:color w:val="000000"/>
          <w:sz w:val="28"/>
          <w:szCs w:val="28"/>
          <w:lang w:eastAsia="ru-RU"/>
        </w:rPr>
        <w:t>-Рубинштейн</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Цель</w:t>
      </w:r>
      <w:r w:rsidRPr="00FC0058">
        <w:rPr>
          <w:rFonts w:ascii="Times New Roman" w:eastAsia="Times New Roman" w:hAnsi="Times New Roman" w:cs="Times New Roman"/>
          <w:i/>
          <w:iCs/>
          <w:color w:val="000000"/>
          <w:sz w:val="24"/>
          <w:szCs w:val="24"/>
          <w:lang w:eastAsia="ru-RU"/>
        </w:rPr>
        <w:t>: </w:t>
      </w:r>
      <w:r w:rsidRPr="00FC0058">
        <w:rPr>
          <w:rFonts w:ascii="Times New Roman" w:eastAsia="Times New Roman" w:hAnsi="Times New Roman" w:cs="Times New Roman"/>
          <w:color w:val="000000"/>
          <w:sz w:val="24"/>
          <w:szCs w:val="24"/>
          <w:lang w:eastAsia="ru-RU"/>
        </w:rPr>
        <w:t>изучение самооценки.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Регистрация данных</w:t>
      </w:r>
      <w:r w:rsidRPr="00FC0058">
        <w:rPr>
          <w:rFonts w:ascii="Times New Roman" w:eastAsia="Times New Roman" w:hAnsi="Times New Roman" w:cs="Times New Roman"/>
          <w:color w:val="000000"/>
          <w:sz w:val="24"/>
          <w:szCs w:val="24"/>
          <w:lang w:eastAsia="ru-RU"/>
        </w:rPr>
        <w:t>: групповая форма проведения.</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Необходимые материалы</w:t>
      </w:r>
      <w:r w:rsidRPr="00FC0058">
        <w:rPr>
          <w:rFonts w:ascii="Times New Roman" w:eastAsia="Times New Roman" w:hAnsi="Times New Roman" w:cs="Times New Roman"/>
          <w:color w:val="000000"/>
          <w:sz w:val="24"/>
          <w:szCs w:val="24"/>
          <w:lang w:eastAsia="ru-RU"/>
        </w:rPr>
        <w:t>: регистрационный бланк, ручка.</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Процедура проведения</w:t>
      </w:r>
      <w:r w:rsidRPr="00FC0058">
        <w:rPr>
          <w:rFonts w:ascii="Times New Roman" w:eastAsia="Times New Roman" w:hAnsi="Times New Roman" w:cs="Times New Roman"/>
          <w:i/>
          <w:iCs/>
          <w:color w:val="000000"/>
          <w:sz w:val="24"/>
          <w:szCs w:val="24"/>
          <w:lang w:eastAsia="ru-RU"/>
        </w:rPr>
        <w:t>:</w:t>
      </w:r>
      <w:r w:rsidRPr="00FC0058">
        <w:rPr>
          <w:rFonts w:ascii="Times New Roman" w:eastAsia="Times New Roman" w:hAnsi="Times New Roman" w:cs="Times New Roman"/>
          <w:color w:val="000000"/>
          <w:sz w:val="24"/>
          <w:szCs w:val="24"/>
          <w:lang w:eastAsia="ru-RU"/>
        </w:rPr>
        <w:t> каждому школьнику предлагается бланк методики, содержащий инструкцию и задание (лучше сначала показать тренировочный вариант на доске).</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Инструкция</w:t>
      </w:r>
      <w:r w:rsidRPr="00FC0058">
        <w:rPr>
          <w:rFonts w:ascii="Times New Roman" w:eastAsia="Times New Roman" w:hAnsi="Times New Roman" w:cs="Times New Roman"/>
          <w:color w:val="000000"/>
          <w:sz w:val="24"/>
          <w:szCs w:val="24"/>
          <w:lang w:eastAsia="ru-RU"/>
        </w:rPr>
        <w:t>: «</w:t>
      </w:r>
      <w:r w:rsidRPr="00FC0058">
        <w:rPr>
          <w:rFonts w:ascii="Times New Roman" w:eastAsia="Times New Roman" w:hAnsi="Times New Roman" w:cs="Times New Roman"/>
          <w:i/>
          <w:iCs/>
          <w:color w:val="000000"/>
          <w:sz w:val="24"/>
          <w:szCs w:val="24"/>
          <w:lang w:eastAsia="ru-RU"/>
        </w:rPr>
        <w:t xml:space="preserve">Каждый человек оценивает свои возможности, способности, характер и т.п. </w:t>
      </w:r>
      <w:proofErr w:type="gramStart"/>
      <w:r w:rsidRPr="00FC0058">
        <w:rPr>
          <w:rFonts w:ascii="Times New Roman" w:eastAsia="Times New Roman" w:hAnsi="Times New Roman" w:cs="Times New Roman"/>
          <w:i/>
          <w:iCs/>
          <w:color w:val="000000"/>
          <w:sz w:val="24"/>
          <w:szCs w:val="24"/>
          <w:lang w:eastAsia="ru-RU"/>
        </w:rPr>
        <w:t>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sidRPr="00FC0058">
        <w:rPr>
          <w:rFonts w:ascii="Times New Roman" w:eastAsia="Times New Roman" w:hAnsi="Times New Roman" w:cs="Times New Roman"/>
          <w:i/>
          <w:iCs/>
          <w:color w:val="000000"/>
          <w:sz w:val="24"/>
          <w:szCs w:val="24"/>
          <w:lang w:eastAsia="ru-RU"/>
        </w:rPr>
        <w:t xml:space="preserve">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На каждой линии черточкой</w:t>
      </w:r>
      <w:proofErr w:type="gramStart"/>
      <w:r w:rsidRPr="00FC0058">
        <w:rPr>
          <w:rFonts w:ascii="Times New Roman" w:eastAsia="Times New Roman" w:hAnsi="Times New Roman" w:cs="Times New Roman"/>
          <w:i/>
          <w:iCs/>
          <w:color w:val="000000"/>
          <w:sz w:val="24"/>
          <w:szCs w:val="24"/>
          <w:lang w:eastAsia="ru-RU"/>
        </w:rPr>
        <w:t xml:space="preserve"> (–) </w:t>
      </w:r>
      <w:proofErr w:type="gramEnd"/>
      <w:r w:rsidRPr="00FC0058">
        <w:rPr>
          <w:rFonts w:ascii="Times New Roman" w:eastAsia="Times New Roman" w:hAnsi="Times New Roman" w:cs="Times New Roman"/>
          <w:i/>
          <w:iCs/>
          <w:color w:val="000000"/>
          <w:sz w:val="24"/>
          <w:szCs w:val="24"/>
          <w:lang w:eastAsia="ru-RU"/>
        </w:rPr>
        <w:t>отметьте, как вы оцениваете развитие у себя этого качества, стороны личности в настоящий момент. После этого крестиком (</w:t>
      </w:r>
      <w:r w:rsidRPr="00FC0058">
        <w:rPr>
          <w:rFonts w:ascii="Times New Roman" w:eastAsia="Times New Roman" w:hAnsi="Times New Roman" w:cs="Times New Roman"/>
          <w:color w:val="000000"/>
          <w:sz w:val="24"/>
          <w:szCs w:val="24"/>
          <w:lang w:eastAsia="ru-RU"/>
        </w:rPr>
        <w:t>х</w:t>
      </w:r>
      <w:r w:rsidRPr="00FC0058">
        <w:rPr>
          <w:rFonts w:ascii="Times New Roman" w:eastAsia="Times New Roman" w:hAnsi="Times New Roman" w:cs="Times New Roman"/>
          <w:i/>
          <w:iCs/>
          <w:color w:val="000000"/>
          <w:sz w:val="24"/>
          <w:szCs w:val="24"/>
          <w:lang w:eastAsia="ru-RU"/>
        </w:rPr>
        <w:t>) отметьте, при каком уровне развития этих качеств, сторон, вы были бы удовлетворены собой или почувствовали гордость за себя. Итак,</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lastRenderedPageBreak/>
        <w:t>«–» – уровень развития у вас качества, стороны личности в настоящий момент;</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w:t>
      </w:r>
      <w:r w:rsidRPr="00FC0058">
        <w:rPr>
          <w:rFonts w:ascii="Times New Roman" w:eastAsia="Times New Roman" w:hAnsi="Times New Roman" w:cs="Times New Roman"/>
          <w:color w:val="000000"/>
          <w:sz w:val="24"/>
          <w:szCs w:val="24"/>
          <w:lang w:eastAsia="ru-RU"/>
        </w:rPr>
        <w:t>х</w:t>
      </w:r>
      <w:r w:rsidRPr="00FC0058">
        <w:rPr>
          <w:rFonts w:ascii="Times New Roman" w:eastAsia="Times New Roman" w:hAnsi="Times New Roman" w:cs="Times New Roman"/>
          <w:i/>
          <w:iCs/>
          <w:color w:val="000000"/>
          <w:sz w:val="24"/>
          <w:szCs w:val="24"/>
          <w:lang w:eastAsia="ru-RU"/>
        </w:rPr>
        <w:t>» – такой уровень развития качества, стороны, к которому вы стремитесь, достигнув которого, вы будете удовлетворены собой.</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 xml:space="preserve">Вертикальная линия условно обозначает развитие определенного качества, стороны человеческой личности от низшего уровня (нижняя точка) </w:t>
      </w:r>
      <w:proofErr w:type="gramStart"/>
      <w:r w:rsidRPr="00FC0058">
        <w:rPr>
          <w:rFonts w:ascii="Times New Roman" w:eastAsia="Times New Roman" w:hAnsi="Times New Roman" w:cs="Times New Roman"/>
          <w:i/>
          <w:iCs/>
          <w:color w:val="000000"/>
          <w:sz w:val="24"/>
          <w:szCs w:val="24"/>
          <w:lang w:eastAsia="ru-RU"/>
        </w:rPr>
        <w:t>до</w:t>
      </w:r>
      <w:proofErr w:type="gramEnd"/>
      <w:r w:rsidRPr="00FC0058">
        <w:rPr>
          <w:rFonts w:ascii="Times New Roman" w:eastAsia="Times New Roman" w:hAnsi="Times New Roman" w:cs="Times New Roman"/>
          <w:i/>
          <w:iCs/>
          <w:color w:val="000000"/>
          <w:sz w:val="24"/>
          <w:szCs w:val="24"/>
          <w:lang w:eastAsia="ru-RU"/>
        </w:rPr>
        <w:t xml:space="preserve"> наивысшего (верхняя точка). Например, в линии «здоровье» нижняя точка указывает на совершенно больного человека, а верхняя – абсолютно здорового».</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i/>
          <w:iCs/>
          <w:color w:val="000000"/>
          <w:sz w:val="24"/>
          <w:szCs w:val="24"/>
          <w:lang w:eastAsia="ru-RU"/>
        </w:rPr>
        <w:t>Порядок проведения. </w:t>
      </w:r>
      <w:r w:rsidRPr="00FC0058">
        <w:rPr>
          <w:rFonts w:ascii="Times New Roman" w:eastAsia="Times New Roman" w:hAnsi="Times New Roman" w:cs="Times New Roman"/>
          <w:color w:val="000000"/>
          <w:sz w:val="24"/>
          <w:szCs w:val="24"/>
          <w:lang w:eastAsia="ru-RU"/>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color w:val="000000"/>
          <w:sz w:val="24"/>
          <w:szCs w:val="24"/>
          <w:lang w:eastAsia="ru-RU"/>
        </w:rPr>
        <w:t>Регистрационный бланк</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Фамилия, имя______________________________________________________ Дата___________________________ Класс_____________________________</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 xml:space="preserve">Оцени себя по ниже приведенным качествам, которые обозначены у каждой вертикальной черты. </w:t>
      </w:r>
      <w:proofErr w:type="gramStart"/>
      <w:r w:rsidRPr="00FC0058">
        <w:rPr>
          <w:rFonts w:ascii="Times New Roman" w:eastAsia="Times New Roman" w:hAnsi="Times New Roman" w:cs="Times New Roman"/>
          <w:i/>
          <w:iCs/>
          <w:color w:val="000000"/>
          <w:sz w:val="24"/>
          <w:szCs w:val="24"/>
          <w:lang w:eastAsia="ru-RU"/>
        </w:rPr>
        <w:t>Нижняя точка черты обозначает самый низкий уровень развития качества, а верхняя – наивысший.</w:t>
      </w:r>
      <w:proofErr w:type="gramEnd"/>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На каждой линии черточкой</w:t>
      </w:r>
      <w:proofErr w:type="gramStart"/>
      <w:r w:rsidRPr="00FC0058">
        <w:rPr>
          <w:rFonts w:ascii="Times New Roman" w:eastAsia="Times New Roman" w:hAnsi="Times New Roman" w:cs="Times New Roman"/>
          <w:i/>
          <w:iCs/>
          <w:color w:val="000000"/>
          <w:sz w:val="24"/>
          <w:szCs w:val="24"/>
          <w:lang w:eastAsia="ru-RU"/>
        </w:rPr>
        <w:t xml:space="preserve"> ( – ) </w:t>
      </w:r>
      <w:proofErr w:type="gramEnd"/>
      <w:r w:rsidRPr="00FC0058">
        <w:rPr>
          <w:rFonts w:ascii="Times New Roman" w:eastAsia="Times New Roman" w:hAnsi="Times New Roman" w:cs="Times New Roman"/>
          <w:i/>
          <w:iCs/>
          <w:color w:val="000000"/>
          <w:sz w:val="24"/>
          <w:szCs w:val="24"/>
          <w:lang w:eastAsia="ru-RU"/>
        </w:rPr>
        <w:t>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FC0058">
        <w:rPr>
          <w:rFonts w:ascii="Times New Roman" w:eastAsia="Times New Roman" w:hAnsi="Times New Roman" w:cs="Times New Roman"/>
          <w:color w:val="000000"/>
          <w:sz w:val="24"/>
          <w:szCs w:val="24"/>
          <w:lang w:eastAsia="ru-RU"/>
        </w:rPr>
        <w:t>.</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330" w:type="dxa"/>
        <w:shd w:val="clear" w:color="auto" w:fill="FFFFFF"/>
        <w:tblCellMar>
          <w:top w:w="105" w:type="dxa"/>
          <w:left w:w="105" w:type="dxa"/>
          <w:bottom w:w="105" w:type="dxa"/>
          <w:right w:w="105" w:type="dxa"/>
        </w:tblCellMar>
        <w:tblLook w:val="04A0" w:firstRow="1" w:lastRow="0" w:firstColumn="1" w:lastColumn="0" w:noHBand="0" w:noVBand="1"/>
      </w:tblPr>
      <w:tblGrid>
        <w:gridCol w:w="1320"/>
        <w:gridCol w:w="1570"/>
        <w:gridCol w:w="1570"/>
        <w:gridCol w:w="1570"/>
        <w:gridCol w:w="1570"/>
        <w:gridCol w:w="1730"/>
      </w:tblGrid>
      <w:tr w:rsidR="00C80602" w:rsidRPr="00FC0058" w:rsidTr="004F334B">
        <w:trPr>
          <w:trHeight w:val="4950"/>
        </w:trPr>
        <w:tc>
          <w:tcPr>
            <w:tcW w:w="1110" w:type="dxa"/>
            <w:tcBorders>
              <w:top w:val="nil"/>
              <w:left w:val="double" w:sz="12" w:space="0" w:color="000000"/>
              <w:bottom w:val="nil"/>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p>
        </w:tc>
        <w:tc>
          <w:tcPr>
            <w:tcW w:w="1320" w:type="dxa"/>
            <w:tcBorders>
              <w:top w:val="nil"/>
              <w:left w:val="double" w:sz="12" w:space="0" w:color="000000"/>
              <w:bottom w:val="nil"/>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p>
        </w:tc>
        <w:tc>
          <w:tcPr>
            <w:tcW w:w="1320" w:type="dxa"/>
            <w:tcBorders>
              <w:top w:val="nil"/>
              <w:left w:val="double" w:sz="12" w:space="0" w:color="000000"/>
              <w:bottom w:val="nil"/>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p>
        </w:tc>
        <w:tc>
          <w:tcPr>
            <w:tcW w:w="1320" w:type="dxa"/>
            <w:tcBorders>
              <w:top w:val="nil"/>
              <w:left w:val="double" w:sz="12" w:space="0" w:color="000000"/>
              <w:bottom w:val="nil"/>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p>
        </w:tc>
        <w:tc>
          <w:tcPr>
            <w:tcW w:w="1320" w:type="dxa"/>
            <w:tcBorders>
              <w:top w:val="nil"/>
              <w:left w:val="double" w:sz="12" w:space="0" w:color="000000"/>
              <w:bottom w:val="nil"/>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p>
        </w:tc>
        <w:tc>
          <w:tcPr>
            <w:tcW w:w="1455" w:type="dxa"/>
            <w:tcBorders>
              <w:top w:val="nil"/>
              <w:left w:val="double" w:sz="12" w:space="0" w:color="000000"/>
              <w:bottom w:val="nil"/>
              <w:right w:val="double" w:sz="12" w:space="0" w:color="000000"/>
            </w:tcBorders>
            <w:shd w:val="clear" w:color="auto" w:fill="FFFFFF"/>
            <w:tcMar>
              <w:top w:w="0" w:type="dxa"/>
              <w:left w:w="115" w:type="dxa"/>
              <w:bottom w:w="0" w:type="dxa"/>
              <w:right w:w="115"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p>
        </w:tc>
      </w:tr>
    </w:tbl>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Здоровье Ум Характер Авторитет Умение Внешность Уверенность</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FC0058">
        <w:rPr>
          <w:rFonts w:ascii="Times New Roman" w:eastAsia="Times New Roman" w:hAnsi="Times New Roman" w:cs="Times New Roman"/>
          <w:color w:val="000000"/>
          <w:sz w:val="24"/>
          <w:szCs w:val="24"/>
          <w:lang w:eastAsia="ru-RU"/>
        </w:rPr>
        <w:t>у</w:t>
      </w:r>
      <w:proofErr w:type="gramEnd"/>
      <w:r w:rsidRPr="00FC0058">
        <w:rPr>
          <w:rFonts w:ascii="Times New Roman" w:eastAsia="Times New Roman" w:hAnsi="Times New Roman" w:cs="Times New Roman"/>
          <w:color w:val="000000"/>
          <w:sz w:val="24"/>
          <w:szCs w:val="24"/>
          <w:lang w:eastAsia="ru-RU"/>
        </w:rPr>
        <w:t xml:space="preserve"> многое делать в себе</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сверстников </w:t>
      </w:r>
      <w:proofErr w:type="gramStart"/>
      <w:r w:rsidRPr="00FC0058">
        <w:rPr>
          <w:rFonts w:ascii="Times New Roman" w:eastAsia="Times New Roman" w:hAnsi="Times New Roman" w:cs="Times New Roman"/>
          <w:color w:val="000000"/>
          <w:sz w:val="24"/>
          <w:szCs w:val="24"/>
          <w:lang w:eastAsia="ru-RU"/>
        </w:rPr>
        <w:t>своими</w:t>
      </w:r>
      <w:proofErr w:type="gramEnd"/>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руками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i/>
          <w:iCs/>
          <w:color w:val="000000"/>
          <w:sz w:val="24"/>
          <w:szCs w:val="24"/>
          <w:lang w:eastAsia="ru-RU"/>
        </w:rPr>
        <w:t>Обработка результатов. </w:t>
      </w:r>
      <w:r w:rsidRPr="00FC0058">
        <w:rPr>
          <w:rFonts w:ascii="Times New Roman" w:eastAsia="Times New Roman" w:hAnsi="Times New Roman" w:cs="Times New Roman"/>
          <w:color w:val="000000"/>
          <w:sz w:val="24"/>
          <w:szCs w:val="24"/>
          <w:lang w:eastAsia="ru-RU"/>
        </w:rPr>
        <w:t>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C80602" w:rsidRPr="00FC0058" w:rsidRDefault="00C80602" w:rsidP="00C80602">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По каждой из шести шкал определяются:</w:t>
      </w:r>
    </w:p>
    <w:p w:rsidR="00C80602" w:rsidRPr="00FC0058" w:rsidRDefault="00C80602" w:rsidP="00C80602">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уровень притязаний в отношении данного качества – по расстоянию в м. от нижней точки шкалы («0») до знака «х»;</w:t>
      </w:r>
    </w:p>
    <w:p w:rsidR="00C80602" w:rsidRPr="00FC0058" w:rsidRDefault="00C80602" w:rsidP="00C80602">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высота самооценки – от «0» до знака «</w:t>
      </w:r>
      <w:proofErr w:type="gramStart"/>
      <w:r w:rsidRPr="00FC0058">
        <w:rPr>
          <w:rFonts w:ascii="Times New Roman" w:eastAsia="Times New Roman" w:hAnsi="Times New Roman" w:cs="Times New Roman"/>
          <w:color w:val="000000"/>
          <w:sz w:val="24"/>
          <w:szCs w:val="24"/>
          <w:lang w:eastAsia="ru-RU"/>
        </w:rPr>
        <w:t>–»</w:t>
      </w:r>
      <w:proofErr w:type="gramEnd"/>
      <w:r w:rsidRPr="00FC0058">
        <w:rPr>
          <w:rFonts w:ascii="Times New Roman" w:eastAsia="Times New Roman" w:hAnsi="Times New Roman" w:cs="Times New Roman"/>
          <w:color w:val="000000"/>
          <w:sz w:val="24"/>
          <w:szCs w:val="24"/>
          <w:lang w:eastAsia="ru-RU"/>
        </w:rPr>
        <w:t>;</w:t>
      </w:r>
    </w:p>
    <w:p w:rsidR="00C80602" w:rsidRPr="00FC0058" w:rsidRDefault="00C80602" w:rsidP="00C80602">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w:t>
      </w:r>
      <w:proofErr w:type="gramStart"/>
      <w:r w:rsidRPr="00FC0058">
        <w:rPr>
          <w:rFonts w:ascii="Times New Roman" w:eastAsia="Times New Roman" w:hAnsi="Times New Roman" w:cs="Times New Roman"/>
          <w:color w:val="000000"/>
          <w:sz w:val="24"/>
          <w:szCs w:val="24"/>
          <w:lang w:eastAsia="ru-RU"/>
        </w:rPr>
        <w:t>–»</w:t>
      </w:r>
      <w:proofErr w:type="gramEnd"/>
      <w:r w:rsidRPr="00FC0058">
        <w:rPr>
          <w:rFonts w:ascii="Times New Roman" w:eastAsia="Times New Roman" w:hAnsi="Times New Roman" w:cs="Times New Roman"/>
          <w:color w:val="000000"/>
          <w:sz w:val="24"/>
          <w:szCs w:val="24"/>
          <w:lang w:eastAsia="ru-RU"/>
        </w:rPr>
        <w:t>;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C80602" w:rsidRPr="00FC0058" w:rsidRDefault="00C80602" w:rsidP="00C80602">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Определяется средняя мера каждого из показателей у школьника. Ее характеризует медиана каждого из показателей по всем 6 шкалам.</w:t>
      </w:r>
    </w:p>
    <w:p w:rsidR="00C80602" w:rsidRPr="00FC0058" w:rsidRDefault="00C80602" w:rsidP="00C80602">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Определяется степень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В тех случаях, когда необходима количественная характеристика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lastRenderedPageBreak/>
        <w:t xml:space="preserve">Следует отметить, что чем выше </w:t>
      </w:r>
      <w:proofErr w:type="spellStart"/>
      <w:r w:rsidRPr="00FC0058">
        <w:rPr>
          <w:rFonts w:ascii="Times New Roman" w:eastAsia="Times New Roman" w:hAnsi="Times New Roman" w:cs="Times New Roman"/>
          <w:color w:val="000000"/>
          <w:sz w:val="24"/>
          <w:szCs w:val="24"/>
          <w:lang w:eastAsia="ru-RU"/>
        </w:rPr>
        <w:t>дифференцированность</w:t>
      </w:r>
      <w:proofErr w:type="spellEnd"/>
      <w:r w:rsidRPr="00FC0058">
        <w:rPr>
          <w:rFonts w:ascii="Times New Roman" w:eastAsia="Times New Roman" w:hAnsi="Times New Roman" w:cs="Times New Roman"/>
          <w:color w:val="000000"/>
          <w:sz w:val="24"/>
          <w:szCs w:val="24"/>
          <w:lang w:eastAsia="ru-RU"/>
        </w:rPr>
        <w:t xml:space="preserve"> показателя, тем более условной оказывается средняя мера и соответственно тем меньшее значение она имеет. При очень сильной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C80602" w:rsidRPr="00FC0058" w:rsidRDefault="00C80602" w:rsidP="00C80602">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Особое внимание обращается на такие случаи, когда притязания оказываются ниже самооценки, некоторые шкалы пропускаются или заполняются. </w:t>
      </w:r>
      <w:proofErr w:type="spellStart"/>
      <w:r w:rsidRPr="00FC0058">
        <w:rPr>
          <w:rFonts w:ascii="Times New Roman" w:eastAsia="Times New Roman" w:hAnsi="Times New Roman" w:cs="Times New Roman"/>
          <w:color w:val="000000"/>
          <w:sz w:val="24"/>
          <w:szCs w:val="24"/>
          <w:lang w:eastAsia="ru-RU"/>
        </w:rPr>
        <w:t>Неполностью</w:t>
      </w:r>
      <w:proofErr w:type="spellEnd"/>
      <w:r w:rsidRPr="00FC0058">
        <w:rPr>
          <w:rFonts w:ascii="Times New Roman" w:eastAsia="Times New Roman" w:hAnsi="Times New Roman" w:cs="Times New Roman"/>
          <w:color w:val="000000"/>
          <w:sz w:val="24"/>
          <w:szCs w:val="24"/>
          <w:lang w:eastAsia="ru-RU"/>
        </w:rPr>
        <w:t xml:space="preserve">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noProof/>
          <w:color w:val="000000"/>
          <w:sz w:val="24"/>
          <w:szCs w:val="24"/>
          <w:lang w:eastAsia="ru-RU"/>
        </w:rPr>
        <w:drawing>
          <wp:inline distT="0" distB="0" distL="0" distR="0" wp14:anchorId="384908A0" wp14:editId="64DCA39C">
            <wp:extent cx="3886200" cy="3352800"/>
            <wp:effectExtent l="0" t="0" r="0" b="0"/>
            <wp:docPr id="11" name="Рисунок 11" descr="https://arhivurokov.ru/multiurok/3/c/b/3cbaee8e3e6e231e778ee5eea260de160f2c2869/mietodika-samootsienki-i-urovnia-pritiazanii-diembo-rubinshtiei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rhivurokov.ru/multiurok/3/c/b/3cbaee8e3e6e231e778ee5eea260de160f2c2869/mietodika-samootsienki-i-urovnia-pritiazanii-diembo-rubinshtiein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3352800"/>
                    </a:xfrm>
                    <a:prstGeom prst="rect">
                      <a:avLst/>
                    </a:prstGeom>
                    <a:noFill/>
                    <a:ln>
                      <a:noFill/>
                    </a:ln>
                  </pic:spPr>
                </pic:pic>
              </a:graphicData>
            </a:graphic>
          </wp:inline>
        </w:drawing>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i/>
          <w:iCs/>
          <w:color w:val="000000"/>
          <w:sz w:val="24"/>
          <w:szCs w:val="24"/>
          <w:u w:val="single"/>
          <w:lang w:eastAsia="ru-RU"/>
        </w:rPr>
        <w:t>Оценка и интерпретация отдельных параметров. </w:t>
      </w:r>
      <w:r w:rsidRPr="00FC0058">
        <w:rPr>
          <w:rFonts w:ascii="Times New Roman" w:eastAsia="Times New Roman" w:hAnsi="Times New Roman" w:cs="Times New Roman"/>
          <w:color w:val="000000"/>
          <w:sz w:val="24"/>
          <w:szCs w:val="24"/>
          <w:lang w:eastAsia="ru-RU"/>
        </w:rP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C80602" w:rsidRPr="00FC0058" w:rsidRDefault="00C80602" w:rsidP="00C80602">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Уровень притязаний.</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u w:val="single"/>
          <w:lang w:eastAsia="ru-RU"/>
        </w:rPr>
        <w:t>Норму</w:t>
      </w:r>
      <w:r w:rsidRPr="00FC0058">
        <w:rPr>
          <w:rFonts w:ascii="Times New Roman" w:eastAsia="Times New Roman" w:hAnsi="Times New Roman" w:cs="Times New Roman"/>
          <w:color w:val="000000"/>
          <w:sz w:val="24"/>
          <w:szCs w:val="24"/>
          <w:lang w:eastAsia="ru-RU"/>
        </w:rPr>
        <w:t>, реалистический уровень притязаний характеризует результат </w:t>
      </w:r>
      <w:r w:rsidRPr="00FC0058">
        <w:rPr>
          <w:rFonts w:ascii="Times New Roman" w:eastAsia="Times New Roman" w:hAnsi="Times New Roman" w:cs="Times New Roman"/>
          <w:color w:val="000000"/>
          <w:sz w:val="24"/>
          <w:szCs w:val="24"/>
          <w:u w:val="single"/>
          <w:lang w:eastAsia="ru-RU"/>
        </w:rPr>
        <w:t>от 60 до 89 баллов</w:t>
      </w:r>
      <w:r w:rsidRPr="00FC0058">
        <w:rPr>
          <w:rFonts w:ascii="Times New Roman" w:eastAsia="Times New Roman" w:hAnsi="Times New Roman" w:cs="Times New Roman"/>
          <w:color w:val="000000"/>
          <w:sz w:val="24"/>
          <w:szCs w:val="24"/>
          <w:lang w:eastAsia="ru-RU"/>
        </w:rPr>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w:t>
      </w:r>
      <w:proofErr w:type="gramStart"/>
      <w:r w:rsidRPr="00FC0058">
        <w:rPr>
          <w:rFonts w:ascii="Times New Roman" w:eastAsia="Times New Roman" w:hAnsi="Times New Roman" w:cs="Times New Roman"/>
          <w:color w:val="000000"/>
          <w:sz w:val="24"/>
          <w:szCs w:val="24"/>
          <w:lang w:eastAsia="ru-RU"/>
        </w:rPr>
        <w:t>представлении</w:t>
      </w:r>
      <w:proofErr w:type="gramEnd"/>
      <w:r w:rsidRPr="00FC0058">
        <w:rPr>
          <w:rFonts w:ascii="Times New Roman" w:eastAsia="Times New Roman" w:hAnsi="Times New Roman" w:cs="Times New Roman"/>
          <w:color w:val="000000"/>
          <w:sz w:val="24"/>
          <w:szCs w:val="24"/>
          <w:lang w:eastAsia="ru-RU"/>
        </w:rPr>
        <w:t xml:space="preserve"> о своих возможностях, что является важным фактором личностного развития.</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u w:val="single"/>
          <w:lang w:eastAsia="ru-RU"/>
        </w:rPr>
        <w:t>Очень высокий уровень притязаний</w:t>
      </w:r>
      <w:r w:rsidRPr="00FC0058">
        <w:rPr>
          <w:rFonts w:ascii="Times New Roman" w:eastAsia="Times New Roman" w:hAnsi="Times New Roman" w:cs="Times New Roman"/>
          <w:color w:val="000000"/>
          <w:sz w:val="24"/>
          <w:szCs w:val="24"/>
          <w:lang w:eastAsia="ru-RU"/>
        </w:rPr>
        <w:t> – </w:t>
      </w:r>
      <w:r w:rsidRPr="00FC0058">
        <w:rPr>
          <w:rFonts w:ascii="Times New Roman" w:eastAsia="Times New Roman" w:hAnsi="Times New Roman" w:cs="Times New Roman"/>
          <w:color w:val="000000"/>
          <w:sz w:val="24"/>
          <w:szCs w:val="24"/>
          <w:u w:val="single"/>
          <w:lang w:eastAsia="ru-RU"/>
        </w:rPr>
        <w:t>от 90 до 100 баллов</w:t>
      </w:r>
      <w:r w:rsidRPr="00FC0058">
        <w:rPr>
          <w:rFonts w:ascii="Times New Roman" w:eastAsia="Times New Roman" w:hAnsi="Times New Roman" w:cs="Times New Roman"/>
          <w:color w:val="000000"/>
          <w:sz w:val="24"/>
          <w:szCs w:val="24"/>
          <w:lang w:eastAsia="ru-RU"/>
        </w:rPr>
        <w:t>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FC0058">
        <w:rPr>
          <w:rFonts w:ascii="Times New Roman" w:eastAsia="Times New Roman" w:hAnsi="Times New Roman" w:cs="Times New Roman"/>
          <w:i/>
          <w:iCs/>
          <w:color w:val="000000"/>
          <w:sz w:val="24"/>
          <w:szCs w:val="24"/>
          <w:lang w:eastAsia="ru-RU"/>
        </w:rPr>
        <w:t>уровень притязаний отмечается выше максимально возможного значения, крайней верхней точки шкалы (100 бал.) </w:t>
      </w:r>
      <w:r w:rsidRPr="00FC0058">
        <w:rPr>
          <w:rFonts w:ascii="Times New Roman" w:eastAsia="Times New Roman" w:hAnsi="Times New Roman" w:cs="Times New Roman"/>
          <w:color w:val="000000"/>
          <w:sz w:val="24"/>
          <w:szCs w:val="24"/>
          <w:lang w:eastAsia="ru-RU"/>
        </w:rPr>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Результат </w:t>
      </w:r>
      <w:r w:rsidRPr="00FC0058">
        <w:rPr>
          <w:rFonts w:ascii="Times New Roman" w:eastAsia="Times New Roman" w:hAnsi="Times New Roman" w:cs="Times New Roman"/>
          <w:color w:val="000000"/>
          <w:sz w:val="24"/>
          <w:szCs w:val="24"/>
          <w:u w:val="single"/>
          <w:lang w:eastAsia="ru-RU"/>
        </w:rPr>
        <w:t>менее 60 баллов</w:t>
      </w:r>
      <w:r w:rsidRPr="00FC0058">
        <w:rPr>
          <w:rFonts w:ascii="Times New Roman" w:eastAsia="Times New Roman" w:hAnsi="Times New Roman" w:cs="Times New Roman"/>
          <w:color w:val="000000"/>
          <w:sz w:val="24"/>
          <w:szCs w:val="24"/>
          <w:lang w:eastAsia="ru-RU"/>
        </w:rPr>
        <w:t> – </w:t>
      </w:r>
      <w:r w:rsidRPr="00FC0058">
        <w:rPr>
          <w:rFonts w:ascii="Times New Roman" w:eastAsia="Times New Roman" w:hAnsi="Times New Roman" w:cs="Times New Roman"/>
          <w:color w:val="000000"/>
          <w:sz w:val="24"/>
          <w:szCs w:val="24"/>
          <w:u w:val="single"/>
          <w:lang w:eastAsia="ru-RU"/>
        </w:rPr>
        <w:t>низкие «притязания»</w:t>
      </w:r>
      <w:r w:rsidRPr="00FC0058">
        <w:rPr>
          <w:rFonts w:ascii="Times New Roman" w:eastAsia="Times New Roman" w:hAnsi="Times New Roman" w:cs="Times New Roman"/>
          <w:color w:val="000000"/>
          <w:sz w:val="24"/>
          <w:szCs w:val="24"/>
          <w:lang w:eastAsia="ru-RU"/>
        </w:rPr>
        <w:t xml:space="preserve"> – свидетельствует о заниженном уровне притязаний. Если такой результат характеризует средний показатель уровня притязаний </w:t>
      </w:r>
      <w:r w:rsidRPr="00FC0058">
        <w:rPr>
          <w:rFonts w:ascii="Times New Roman" w:eastAsia="Times New Roman" w:hAnsi="Times New Roman" w:cs="Times New Roman"/>
          <w:color w:val="000000"/>
          <w:sz w:val="24"/>
          <w:szCs w:val="24"/>
          <w:lang w:eastAsia="ru-RU"/>
        </w:rPr>
        <w:lastRenderedPageBreak/>
        <w:t>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Если очень высокий или очень низкий уровень притязаний отмечен по какой-либо одной шкале</w:t>
      </w:r>
      <w:r w:rsidRPr="00FC0058">
        <w:rPr>
          <w:rFonts w:ascii="Times New Roman" w:eastAsia="Times New Roman" w:hAnsi="Times New Roman" w:cs="Times New Roman"/>
          <w:color w:val="000000"/>
          <w:sz w:val="24"/>
          <w:szCs w:val="24"/>
          <w:lang w:eastAsia="ru-RU"/>
        </w:rPr>
        <w:t>, то это может характеризовать повышенную значимость (или декларируемое пренебрежение) того или иного качества для школьника.</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Следует отметить</w:t>
      </w:r>
      <w:r w:rsidRPr="00FC0058">
        <w:rPr>
          <w:rFonts w:ascii="Times New Roman" w:eastAsia="Times New Roman" w:hAnsi="Times New Roman" w:cs="Times New Roman"/>
          <w:color w:val="000000"/>
          <w:sz w:val="24"/>
          <w:szCs w:val="24"/>
          <w:lang w:eastAsia="ru-RU"/>
        </w:rP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Высота самооценки.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Количество баллов</w:t>
      </w:r>
      <w:r w:rsidRPr="00FC0058">
        <w:rPr>
          <w:rFonts w:ascii="Times New Roman" w:eastAsia="Times New Roman" w:hAnsi="Times New Roman" w:cs="Times New Roman"/>
          <w:color w:val="000000"/>
          <w:sz w:val="24"/>
          <w:szCs w:val="24"/>
          <w:u w:val="single"/>
          <w:lang w:eastAsia="ru-RU"/>
        </w:rPr>
        <w:t> от 45 до 74 – «средняя» и «высокая» самооценка</w:t>
      </w:r>
      <w:r w:rsidRPr="00FC0058">
        <w:rPr>
          <w:rFonts w:ascii="Times New Roman" w:eastAsia="Times New Roman" w:hAnsi="Times New Roman" w:cs="Times New Roman"/>
          <w:color w:val="000000"/>
          <w:sz w:val="24"/>
          <w:szCs w:val="24"/>
          <w:lang w:eastAsia="ru-RU"/>
        </w:rPr>
        <w:t>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FC0058">
        <w:rPr>
          <w:rFonts w:ascii="Times New Roman" w:eastAsia="Times New Roman" w:hAnsi="Times New Roman" w:cs="Times New Roman"/>
          <w:color w:val="000000"/>
          <w:sz w:val="24"/>
          <w:szCs w:val="24"/>
          <w:u w:val="single"/>
          <w:lang w:eastAsia="ru-RU"/>
        </w:rPr>
        <w:t>от 60 до 74 баллов («высокая» самооценка)</w:t>
      </w:r>
      <w:r w:rsidRPr="00FC0058">
        <w:rPr>
          <w:rFonts w:ascii="Times New Roman" w:eastAsia="Times New Roman" w:hAnsi="Times New Roman" w:cs="Times New Roman"/>
          <w:color w:val="000000"/>
          <w:sz w:val="24"/>
          <w:szCs w:val="24"/>
          <w:lang w:eastAsia="ru-RU"/>
        </w:rPr>
        <w:t>.</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Количество баллов </w:t>
      </w:r>
      <w:r w:rsidRPr="00FC0058">
        <w:rPr>
          <w:rFonts w:ascii="Times New Roman" w:eastAsia="Times New Roman" w:hAnsi="Times New Roman" w:cs="Times New Roman"/>
          <w:color w:val="000000"/>
          <w:sz w:val="24"/>
          <w:szCs w:val="24"/>
          <w:u w:val="single"/>
          <w:lang w:eastAsia="ru-RU"/>
        </w:rPr>
        <w:t>от 75 до 100 (и выше предлагаемого максимума)</w:t>
      </w:r>
      <w:r w:rsidRPr="00FC0058">
        <w:rPr>
          <w:rFonts w:ascii="Times New Roman" w:eastAsia="Times New Roman" w:hAnsi="Times New Roman" w:cs="Times New Roman"/>
          <w:color w:val="000000"/>
          <w:sz w:val="24"/>
          <w:szCs w:val="24"/>
          <w:lang w:eastAsia="ru-RU"/>
        </w:rPr>
        <w:t> свидетельствует о </w:t>
      </w:r>
      <w:r w:rsidRPr="00FC0058">
        <w:rPr>
          <w:rFonts w:ascii="Times New Roman" w:eastAsia="Times New Roman" w:hAnsi="Times New Roman" w:cs="Times New Roman"/>
          <w:color w:val="000000"/>
          <w:sz w:val="24"/>
          <w:szCs w:val="24"/>
          <w:u w:val="single"/>
          <w:lang w:eastAsia="ru-RU"/>
        </w:rPr>
        <w:t>завышенной самооценке</w:t>
      </w:r>
      <w:r w:rsidRPr="00FC0058">
        <w:rPr>
          <w:rFonts w:ascii="Times New Roman" w:eastAsia="Times New Roman" w:hAnsi="Times New Roman" w:cs="Times New Roman"/>
          <w:color w:val="000000"/>
          <w:sz w:val="24"/>
          <w:szCs w:val="24"/>
          <w:lang w:eastAsia="ru-RU"/>
        </w:rPr>
        <w:t>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Количество баллов </w:t>
      </w:r>
      <w:r w:rsidRPr="00FC0058">
        <w:rPr>
          <w:rFonts w:ascii="Times New Roman" w:eastAsia="Times New Roman" w:hAnsi="Times New Roman" w:cs="Times New Roman"/>
          <w:color w:val="000000"/>
          <w:sz w:val="24"/>
          <w:szCs w:val="24"/>
          <w:u w:val="single"/>
          <w:lang w:eastAsia="ru-RU"/>
        </w:rPr>
        <w:t>ниже 45</w:t>
      </w:r>
      <w:r w:rsidRPr="00FC0058">
        <w:rPr>
          <w:rFonts w:ascii="Times New Roman" w:eastAsia="Times New Roman" w:hAnsi="Times New Roman" w:cs="Times New Roman"/>
          <w:color w:val="000000"/>
          <w:sz w:val="24"/>
          <w:szCs w:val="24"/>
          <w:lang w:eastAsia="ru-RU"/>
        </w:rPr>
        <w:t> указывает на </w:t>
      </w:r>
      <w:r w:rsidRPr="00FC0058">
        <w:rPr>
          <w:rFonts w:ascii="Times New Roman" w:eastAsia="Times New Roman" w:hAnsi="Times New Roman" w:cs="Times New Roman"/>
          <w:color w:val="000000"/>
          <w:sz w:val="24"/>
          <w:szCs w:val="24"/>
          <w:u w:val="single"/>
          <w:lang w:eastAsia="ru-RU"/>
        </w:rPr>
        <w:t>заниженную самооценку</w:t>
      </w:r>
      <w:r w:rsidRPr="00FC0058">
        <w:rPr>
          <w:rFonts w:ascii="Times New Roman" w:eastAsia="Times New Roman" w:hAnsi="Times New Roman" w:cs="Times New Roman"/>
          <w:color w:val="000000"/>
          <w:sz w:val="24"/>
          <w:szCs w:val="24"/>
          <w:lang w:eastAsia="ru-RU"/>
        </w:rPr>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w:t>
      </w:r>
      <w:proofErr w:type="gramStart"/>
      <w:r w:rsidRPr="00FC0058">
        <w:rPr>
          <w:rFonts w:ascii="Times New Roman" w:eastAsia="Times New Roman" w:hAnsi="Times New Roman" w:cs="Times New Roman"/>
          <w:color w:val="000000"/>
          <w:sz w:val="24"/>
          <w:szCs w:val="24"/>
          <w:lang w:eastAsia="ru-RU"/>
        </w:rPr>
        <w:t>себе</w:t>
      </w:r>
      <w:proofErr w:type="gramEnd"/>
      <w:r w:rsidRPr="00FC0058">
        <w:rPr>
          <w:rFonts w:ascii="Times New Roman" w:eastAsia="Times New Roman" w:hAnsi="Times New Roman" w:cs="Times New Roman"/>
          <w:color w:val="000000"/>
          <w:sz w:val="24"/>
          <w:szCs w:val="24"/>
          <w:lang w:eastAsia="ru-RU"/>
        </w:rPr>
        <w:t xml:space="preserve">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Расхождение между уровнем притязаний и уровнем самооценки.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За </w:t>
      </w:r>
      <w:r w:rsidRPr="00FC0058">
        <w:rPr>
          <w:rFonts w:ascii="Times New Roman" w:eastAsia="Times New Roman" w:hAnsi="Times New Roman" w:cs="Times New Roman"/>
          <w:color w:val="000000"/>
          <w:sz w:val="24"/>
          <w:szCs w:val="24"/>
          <w:u w:val="single"/>
          <w:lang w:eastAsia="ru-RU"/>
        </w:rPr>
        <w:t>норму</w:t>
      </w:r>
      <w:r w:rsidRPr="00FC0058">
        <w:rPr>
          <w:rFonts w:ascii="Times New Roman" w:eastAsia="Times New Roman" w:hAnsi="Times New Roman" w:cs="Times New Roman"/>
          <w:color w:val="000000"/>
          <w:sz w:val="24"/>
          <w:szCs w:val="24"/>
          <w:lang w:eastAsia="ru-RU"/>
        </w:rPr>
        <w:t>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sidRPr="00FC0058">
        <w:rPr>
          <w:rFonts w:ascii="Times New Roman" w:eastAsia="Times New Roman" w:hAnsi="Times New Roman" w:cs="Times New Roman"/>
          <w:i/>
          <w:iCs/>
          <w:color w:val="000000"/>
          <w:sz w:val="24"/>
          <w:szCs w:val="24"/>
          <w:lang w:eastAsia="ru-RU"/>
        </w:rPr>
        <w:t>Конкретная оценка</w:t>
      </w:r>
      <w:r w:rsidRPr="00FC0058">
        <w:rPr>
          <w:rFonts w:ascii="Times New Roman" w:eastAsia="Times New Roman" w:hAnsi="Times New Roman" w:cs="Times New Roman"/>
          <w:color w:val="000000"/>
          <w:sz w:val="24"/>
          <w:szCs w:val="24"/>
          <w:lang w:eastAsia="ru-RU"/>
        </w:rPr>
        <w:t> этого расхождения различна в зависимости от того, </w:t>
      </w:r>
      <w:r w:rsidRPr="00FC0058">
        <w:rPr>
          <w:rFonts w:ascii="Times New Roman" w:eastAsia="Times New Roman" w:hAnsi="Times New Roman" w:cs="Times New Roman"/>
          <w:i/>
          <w:iCs/>
          <w:color w:val="000000"/>
          <w:sz w:val="24"/>
          <w:szCs w:val="24"/>
          <w:lang w:eastAsia="ru-RU"/>
        </w:rPr>
        <w:t>в какой части шкалы находятся эти показатели</w:t>
      </w:r>
      <w:r w:rsidRPr="00FC0058">
        <w:rPr>
          <w:rFonts w:ascii="Times New Roman" w:eastAsia="Times New Roman" w:hAnsi="Times New Roman" w:cs="Times New Roman"/>
          <w:color w:val="000000"/>
          <w:sz w:val="24"/>
          <w:szCs w:val="24"/>
          <w:lang w:eastAsia="ru-RU"/>
        </w:rPr>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w:t>
      </w:r>
      <w:proofErr w:type="gramStart"/>
      <w:r w:rsidRPr="00FC0058">
        <w:rPr>
          <w:rFonts w:ascii="Times New Roman" w:eastAsia="Times New Roman" w:hAnsi="Times New Roman" w:cs="Times New Roman"/>
          <w:color w:val="000000"/>
          <w:sz w:val="24"/>
          <w:szCs w:val="24"/>
          <w:lang w:eastAsia="ru-RU"/>
        </w:rPr>
        <w:t>заполняет</w:t>
      </w:r>
      <w:proofErr w:type="gramEnd"/>
      <w:r w:rsidRPr="00FC0058">
        <w:rPr>
          <w:rFonts w:ascii="Times New Roman" w:eastAsia="Times New Roman" w:hAnsi="Times New Roman" w:cs="Times New Roman"/>
          <w:color w:val="000000"/>
          <w:sz w:val="24"/>
          <w:szCs w:val="24"/>
          <w:lang w:eastAsia="ru-RU"/>
        </w:rPr>
        <w:t xml:space="preserve">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FC0058">
        <w:rPr>
          <w:rFonts w:ascii="Times New Roman" w:eastAsia="Times New Roman" w:hAnsi="Times New Roman" w:cs="Times New Roman"/>
          <w:i/>
          <w:iCs/>
          <w:color w:val="000000"/>
          <w:sz w:val="24"/>
          <w:szCs w:val="24"/>
          <w:lang w:eastAsia="ru-RU"/>
        </w:rPr>
        <w:t>Если таким образом заполняются 1 или 2 шкалы</w:t>
      </w:r>
      <w:r w:rsidRPr="00FC0058">
        <w:rPr>
          <w:rFonts w:ascii="Times New Roman" w:eastAsia="Times New Roman" w:hAnsi="Times New Roman" w:cs="Times New Roman"/>
          <w:color w:val="000000"/>
          <w:sz w:val="24"/>
          <w:szCs w:val="24"/>
          <w:lang w:eastAsia="ru-RU"/>
        </w:rPr>
        <w:t>, это указывает на незначимость для учащегося той или иной стороны личности.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lastRenderedPageBreak/>
        <w:t>Расхождение в </w:t>
      </w:r>
      <w:r w:rsidRPr="00FC0058">
        <w:rPr>
          <w:rFonts w:ascii="Times New Roman" w:eastAsia="Times New Roman" w:hAnsi="Times New Roman" w:cs="Times New Roman"/>
          <w:color w:val="000000"/>
          <w:sz w:val="24"/>
          <w:szCs w:val="24"/>
          <w:u w:val="single"/>
          <w:lang w:eastAsia="ru-RU"/>
        </w:rPr>
        <w:t>23 балла</w:t>
      </w:r>
      <w:r w:rsidRPr="00FC0058">
        <w:rPr>
          <w:rFonts w:ascii="Times New Roman" w:eastAsia="Times New Roman" w:hAnsi="Times New Roman" w:cs="Times New Roman"/>
          <w:color w:val="000000"/>
          <w:sz w:val="24"/>
          <w:szCs w:val="24"/>
          <w:lang w:eastAsia="ru-RU"/>
        </w:rPr>
        <w:t> и более характеризует резкий разрыв между самооценкой и притязаниями. Такое соотношение указывает на </w:t>
      </w:r>
      <w:r w:rsidRPr="00FC0058">
        <w:rPr>
          <w:rFonts w:ascii="Times New Roman" w:eastAsia="Times New Roman" w:hAnsi="Times New Roman" w:cs="Times New Roman"/>
          <w:color w:val="000000"/>
          <w:sz w:val="24"/>
          <w:szCs w:val="24"/>
          <w:u w:val="single"/>
          <w:lang w:eastAsia="ru-RU"/>
        </w:rPr>
        <w:t>конфликт</w:t>
      </w:r>
      <w:r w:rsidRPr="00FC0058">
        <w:rPr>
          <w:rFonts w:ascii="Times New Roman" w:eastAsia="Times New Roman" w:hAnsi="Times New Roman" w:cs="Times New Roman"/>
          <w:color w:val="000000"/>
          <w:sz w:val="24"/>
          <w:szCs w:val="24"/>
          <w:lang w:eastAsia="ru-RU"/>
        </w:rPr>
        <w:t> между тем, к чему школьник стремится, и тем, что он считает для себя возможным. </w:t>
      </w:r>
      <w:r w:rsidRPr="00FC0058">
        <w:rPr>
          <w:rFonts w:ascii="Times New Roman" w:eastAsia="Times New Roman" w:hAnsi="Times New Roman" w:cs="Times New Roman"/>
          <w:i/>
          <w:iCs/>
          <w:color w:val="000000"/>
          <w:sz w:val="24"/>
          <w:szCs w:val="24"/>
          <w:lang w:eastAsia="ru-RU"/>
        </w:rPr>
        <w:t>Особенно неблагоприятны</w:t>
      </w:r>
      <w:r w:rsidRPr="00FC0058">
        <w:rPr>
          <w:rFonts w:ascii="Times New Roman" w:eastAsia="Times New Roman" w:hAnsi="Times New Roman" w:cs="Times New Roman"/>
          <w:color w:val="000000"/>
          <w:sz w:val="24"/>
          <w:szCs w:val="24"/>
          <w:lang w:eastAsia="ru-RU"/>
        </w:rPr>
        <w:t> </w:t>
      </w:r>
      <w:r w:rsidRPr="00FC0058">
        <w:rPr>
          <w:rFonts w:ascii="Times New Roman" w:eastAsia="Times New Roman" w:hAnsi="Times New Roman" w:cs="Times New Roman"/>
          <w:i/>
          <w:iCs/>
          <w:color w:val="000000"/>
          <w:sz w:val="24"/>
          <w:szCs w:val="24"/>
          <w:lang w:eastAsia="ru-RU"/>
        </w:rPr>
        <w:t>случаи</w:t>
      </w:r>
      <w:r w:rsidRPr="00FC0058">
        <w:rPr>
          <w:rFonts w:ascii="Times New Roman" w:eastAsia="Times New Roman" w:hAnsi="Times New Roman" w:cs="Times New Roman"/>
          <w:color w:val="000000"/>
          <w:sz w:val="24"/>
          <w:szCs w:val="24"/>
          <w:lang w:eastAsia="ru-RU"/>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C0058">
        <w:rPr>
          <w:rFonts w:ascii="Times New Roman" w:eastAsia="Times New Roman" w:hAnsi="Times New Roman" w:cs="Times New Roman"/>
          <w:color w:val="000000"/>
          <w:sz w:val="24"/>
          <w:szCs w:val="24"/>
          <w:lang w:eastAsia="ru-RU"/>
        </w:rPr>
        <w:t>Дифференцированность</w:t>
      </w:r>
      <w:proofErr w:type="spellEnd"/>
      <w:r w:rsidRPr="00FC0058">
        <w:rPr>
          <w:rFonts w:ascii="Times New Roman" w:eastAsia="Times New Roman" w:hAnsi="Times New Roman" w:cs="Times New Roman"/>
          <w:color w:val="000000"/>
          <w:sz w:val="24"/>
          <w:szCs w:val="24"/>
          <w:lang w:eastAsia="ru-RU"/>
        </w:rPr>
        <w:t xml:space="preserve"> уровня притязаний и самооценки.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Оценка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Поэтому мы остановимся на этом вопросе позже, характеризуя различные варианты отношения школьника к себе. Здесь же только напомним, что </w:t>
      </w:r>
      <w:proofErr w:type="spellStart"/>
      <w:r w:rsidRPr="00FC0058">
        <w:rPr>
          <w:rFonts w:ascii="Times New Roman" w:eastAsia="Times New Roman" w:hAnsi="Times New Roman" w:cs="Times New Roman"/>
          <w:color w:val="000000"/>
          <w:sz w:val="24"/>
          <w:szCs w:val="24"/>
          <w:lang w:eastAsia="ru-RU"/>
        </w:rPr>
        <w:t>дифференцированность</w:t>
      </w:r>
      <w:proofErr w:type="spellEnd"/>
      <w:r w:rsidRPr="00FC0058">
        <w:rPr>
          <w:rFonts w:ascii="Times New Roman" w:eastAsia="Times New Roman" w:hAnsi="Times New Roman" w:cs="Times New Roman"/>
          <w:color w:val="000000"/>
          <w:sz w:val="24"/>
          <w:szCs w:val="24"/>
          <w:lang w:eastAsia="ru-RU"/>
        </w:rPr>
        <w:t xml:space="preserve"> определялась как графически (рис), так и количественно (табл.).</w:t>
      </w:r>
    </w:p>
    <w:p w:rsidR="00C80602" w:rsidRPr="00FC0058" w:rsidRDefault="00C80602" w:rsidP="00C8060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Таблица</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779"/>
        <w:gridCol w:w="1794"/>
        <w:gridCol w:w="1794"/>
        <w:gridCol w:w="1999"/>
        <w:gridCol w:w="2219"/>
      </w:tblGrid>
      <w:tr w:rsidR="00C80602" w:rsidRPr="00FC0058" w:rsidTr="004F334B">
        <w:tc>
          <w:tcPr>
            <w:tcW w:w="16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Параметр</w:t>
            </w:r>
          </w:p>
        </w:tc>
        <w:tc>
          <w:tcPr>
            <w:tcW w:w="74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Количественная характеристика, балл</w:t>
            </w:r>
          </w:p>
        </w:tc>
      </w:tr>
      <w:tr w:rsidR="00C80602" w:rsidRPr="00FC0058" w:rsidTr="004F334B">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80602" w:rsidRPr="00FC0058" w:rsidRDefault="00C80602" w:rsidP="004F334B">
            <w:pPr>
              <w:spacing w:after="0" w:line="240" w:lineRule="auto"/>
              <w:rPr>
                <w:rFonts w:ascii="Times New Roman" w:eastAsia="Times New Roman" w:hAnsi="Times New Roman" w:cs="Times New Roman"/>
                <w:color w:val="000000"/>
                <w:sz w:val="24"/>
                <w:szCs w:val="24"/>
                <w:lang w:eastAsia="ru-RU"/>
              </w:rPr>
            </w:pPr>
          </w:p>
        </w:tc>
        <w:tc>
          <w:tcPr>
            <w:tcW w:w="17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Низкий</w:t>
            </w:r>
          </w:p>
        </w:tc>
        <w:tc>
          <w:tcPr>
            <w:tcW w:w="36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Норма</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Очень высокий</w:t>
            </w:r>
          </w:p>
        </w:tc>
      </w:tr>
      <w:tr w:rsidR="00C80602" w:rsidRPr="00FC0058" w:rsidTr="004F334B">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80602" w:rsidRPr="00FC0058" w:rsidRDefault="00C80602" w:rsidP="004F33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80602" w:rsidRPr="00FC0058" w:rsidRDefault="00C80602" w:rsidP="004F334B">
            <w:pPr>
              <w:spacing w:after="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Средний</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Высокий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80602" w:rsidRPr="00FC0058" w:rsidRDefault="00C80602" w:rsidP="004F334B">
            <w:pPr>
              <w:spacing w:after="0" w:line="240" w:lineRule="auto"/>
              <w:rPr>
                <w:rFonts w:ascii="Times New Roman" w:eastAsia="Times New Roman" w:hAnsi="Times New Roman" w:cs="Times New Roman"/>
                <w:color w:val="000000"/>
                <w:sz w:val="24"/>
                <w:szCs w:val="24"/>
                <w:lang w:eastAsia="ru-RU"/>
              </w:rPr>
            </w:pPr>
          </w:p>
        </w:tc>
      </w:tr>
      <w:tr w:rsidR="00C80602" w:rsidRPr="00FC0058" w:rsidTr="004F334B">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Ур</w:t>
            </w:r>
            <w:proofErr w:type="gramStart"/>
            <w:r w:rsidRPr="00FC0058">
              <w:rPr>
                <w:rFonts w:ascii="Times New Roman" w:eastAsia="Times New Roman" w:hAnsi="Times New Roman" w:cs="Times New Roman"/>
                <w:color w:val="000000"/>
                <w:sz w:val="24"/>
                <w:szCs w:val="24"/>
                <w:lang w:eastAsia="ru-RU"/>
              </w:rPr>
              <w:t>.</w:t>
            </w:r>
            <w:proofErr w:type="gramEnd"/>
            <w:r w:rsidRPr="00FC0058">
              <w:rPr>
                <w:rFonts w:ascii="Times New Roman" w:eastAsia="Times New Roman" w:hAnsi="Times New Roman" w:cs="Times New Roman"/>
                <w:color w:val="000000"/>
                <w:sz w:val="24"/>
                <w:szCs w:val="24"/>
                <w:lang w:eastAsia="ru-RU"/>
              </w:rPr>
              <w:t xml:space="preserve"> </w:t>
            </w:r>
            <w:proofErr w:type="gramStart"/>
            <w:r w:rsidRPr="00FC0058">
              <w:rPr>
                <w:rFonts w:ascii="Times New Roman" w:eastAsia="Times New Roman" w:hAnsi="Times New Roman" w:cs="Times New Roman"/>
                <w:color w:val="000000"/>
                <w:sz w:val="24"/>
                <w:szCs w:val="24"/>
                <w:lang w:eastAsia="ru-RU"/>
              </w:rPr>
              <w:t>п</w:t>
            </w:r>
            <w:proofErr w:type="gramEnd"/>
            <w:r w:rsidRPr="00FC0058">
              <w:rPr>
                <w:rFonts w:ascii="Times New Roman" w:eastAsia="Times New Roman" w:hAnsi="Times New Roman" w:cs="Times New Roman"/>
                <w:color w:val="000000"/>
                <w:sz w:val="24"/>
                <w:szCs w:val="24"/>
                <w:lang w:eastAsia="ru-RU"/>
              </w:rPr>
              <w:t>ритязаний</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Менее 60</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60 – 74</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75 – 89</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90 – 100</w:t>
            </w:r>
          </w:p>
        </w:tc>
      </w:tr>
      <w:tr w:rsidR="00C80602" w:rsidRPr="00FC0058" w:rsidTr="004F334B">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Ур</w:t>
            </w:r>
            <w:proofErr w:type="gramStart"/>
            <w:r w:rsidRPr="00FC0058">
              <w:rPr>
                <w:rFonts w:ascii="Times New Roman" w:eastAsia="Times New Roman" w:hAnsi="Times New Roman" w:cs="Times New Roman"/>
                <w:color w:val="000000"/>
                <w:sz w:val="24"/>
                <w:szCs w:val="24"/>
                <w:lang w:eastAsia="ru-RU"/>
              </w:rPr>
              <w:t>.</w:t>
            </w:r>
            <w:proofErr w:type="gramEnd"/>
            <w:r w:rsidRPr="00FC0058">
              <w:rPr>
                <w:rFonts w:ascii="Times New Roman" w:eastAsia="Times New Roman" w:hAnsi="Times New Roman" w:cs="Times New Roman"/>
                <w:color w:val="000000"/>
                <w:sz w:val="24"/>
                <w:szCs w:val="24"/>
                <w:lang w:eastAsia="ru-RU"/>
              </w:rPr>
              <w:t xml:space="preserve"> </w:t>
            </w:r>
            <w:proofErr w:type="gramStart"/>
            <w:r w:rsidRPr="00FC0058">
              <w:rPr>
                <w:rFonts w:ascii="Times New Roman" w:eastAsia="Times New Roman" w:hAnsi="Times New Roman" w:cs="Times New Roman"/>
                <w:color w:val="000000"/>
                <w:sz w:val="24"/>
                <w:szCs w:val="24"/>
                <w:lang w:eastAsia="ru-RU"/>
              </w:rPr>
              <w:t>с</w:t>
            </w:r>
            <w:proofErr w:type="gramEnd"/>
            <w:r w:rsidRPr="00FC0058">
              <w:rPr>
                <w:rFonts w:ascii="Times New Roman" w:eastAsia="Times New Roman" w:hAnsi="Times New Roman" w:cs="Times New Roman"/>
                <w:color w:val="000000"/>
                <w:sz w:val="24"/>
                <w:szCs w:val="24"/>
                <w:lang w:eastAsia="ru-RU"/>
              </w:rPr>
              <w:t>амооценки</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Менее 45</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45 – 59</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60 – 74</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75 – 100</w:t>
            </w:r>
          </w:p>
        </w:tc>
      </w:tr>
    </w:tbl>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Таблица</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3420"/>
        <w:gridCol w:w="1908"/>
        <w:gridCol w:w="1908"/>
        <w:gridCol w:w="2349"/>
      </w:tblGrid>
      <w:tr w:rsidR="00C80602" w:rsidRPr="00FC0058" w:rsidTr="004F334B">
        <w:tc>
          <w:tcPr>
            <w:tcW w:w="32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Параметр</w:t>
            </w:r>
          </w:p>
        </w:tc>
        <w:tc>
          <w:tcPr>
            <w:tcW w:w="58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Количественная характеристика, балл</w:t>
            </w:r>
          </w:p>
        </w:tc>
      </w:tr>
      <w:tr w:rsidR="00C80602" w:rsidRPr="00FC0058" w:rsidTr="004F334B">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80602" w:rsidRPr="00FC0058" w:rsidRDefault="00C80602" w:rsidP="004F334B">
            <w:pPr>
              <w:spacing w:after="0" w:line="240" w:lineRule="auto"/>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Слабая</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Умеренная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Сильная</w:t>
            </w:r>
          </w:p>
        </w:tc>
      </w:tr>
      <w:tr w:rsidR="00C80602" w:rsidRPr="00FC0058" w:rsidTr="004F334B">
        <w:tc>
          <w:tcPr>
            <w:tcW w:w="3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Степень расхождения между </w:t>
            </w:r>
            <w:proofErr w:type="spellStart"/>
            <w:r w:rsidRPr="00FC0058">
              <w:rPr>
                <w:rFonts w:ascii="Times New Roman" w:eastAsia="Times New Roman" w:hAnsi="Times New Roman" w:cs="Times New Roman"/>
                <w:color w:val="000000"/>
                <w:sz w:val="24"/>
                <w:szCs w:val="24"/>
                <w:lang w:eastAsia="ru-RU"/>
              </w:rPr>
              <w:t>ур</w:t>
            </w:r>
            <w:proofErr w:type="spellEnd"/>
            <w:r w:rsidRPr="00FC0058">
              <w:rPr>
                <w:rFonts w:ascii="Times New Roman" w:eastAsia="Times New Roman" w:hAnsi="Times New Roman" w:cs="Times New Roman"/>
                <w:color w:val="000000"/>
                <w:sz w:val="24"/>
                <w:szCs w:val="24"/>
                <w:lang w:eastAsia="ru-RU"/>
              </w:rPr>
              <w:t xml:space="preserve">. притязаний и </w:t>
            </w:r>
            <w:proofErr w:type="spellStart"/>
            <w:r w:rsidRPr="00FC0058">
              <w:rPr>
                <w:rFonts w:ascii="Times New Roman" w:eastAsia="Times New Roman" w:hAnsi="Times New Roman" w:cs="Times New Roman"/>
                <w:color w:val="000000"/>
                <w:sz w:val="24"/>
                <w:szCs w:val="24"/>
                <w:lang w:eastAsia="ru-RU"/>
              </w:rPr>
              <w:t>ур</w:t>
            </w:r>
            <w:proofErr w:type="spellEnd"/>
            <w:r w:rsidRPr="00FC0058">
              <w:rPr>
                <w:rFonts w:ascii="Times New Roman" w:eastAsia="Times New Roman" w:hAnsi="Times New Roman" w:cs="Times New Roman"/>
                <w:color w:val="000000"/>
                <w:sz w:val="24"/>
                <w:szCs w:val="24"/>
                <w:lang w:eastAsia="ru-RU"/>
              </w:rPr>
              <w:t>. самооценки</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0 – 7</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8 – 22</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Более 22</w:t>
            </w:r>
          </w:p>
        </w:tc>
      </w:tr>
      <w:tr w:rsidR="00C80602" w:rsidRPr="00FC0058" w:rsidTr="004F334B">
        <w:tc>
          <w:tcPr>
            <w:tcW w:w="3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Степень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притязаний</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0 – 8</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9 – 21</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Более 21</w:t>
            </w:r>
          </w:p>
        </w:tc>
      </w:tr>
      <w:tr w:rsidR="00C80602" w:rsidRPr="00FC0058" w:rsidTr="004F334B">
        <w:tc>
          <w:tcPr>
            <w:tcW w:w="3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80602" w:rsidRPr="00FC0058" w:rsidRDefault="00C80602" w:rsidP="004F334B">
            <w:pPr>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Степень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самооценки</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0 – 14</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15 – 29</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80602" w:rsidRPr="00FC0058" w:rsidRDefault="00C80602" w:rsidP="004F334B">
            <w:pPr>
              <w:spacing w:after="150" w:line="240" w:lineRule="auto"/>
              <w:jc w:val="center"/>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Более 29</w:t>
            </w:r>
          </w:p>
        </w:tc>
      </w:tr>
    </w:tbl>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Редкие ответы.</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К таким ответам </w:t>
      </w:r>
      <w:proofErr w:type="gramStart"/>
      <w:r w:rsidRPr="00FC0058">
        <w:rPr>
          <w:rFonts w:ascii="Times New Roman" w:eastAsia="Times New Roman" w:hAnsi="Times New Roman" w:cs="Times New Roman"/>
          <w:color w:val="000000"/>
          <w:sz w:val="24"/>
          <w:szCs w:val="24"/>
          <w:lang w:eastAsia="ru-RU"/>
        </w:rPr>
        <w:t>относятся</w:t>
      </w:r>
      <w:proofErr w:type="gramEnd"/>
      <w:r w:rsidRPr="00FC0058">
        <w:rPr>
          <w:rFonts w:ascii="Times New Roman" w:eastAsia="Times New Roman" w:hAnsi="Times New Roman" w:cs="Times New Roman"/>
          <w:color w:val="000000"/>
          <w:sz w:val="24"/>
          <w:szCs w:val="24"/>
          <w:lang w:eastAsia="ru-RU"/>
        </w:rPr>
        <w:t xml:space="preserve"> прежде всего случаи, когда </w:t>
      </w:r>
      <w:r w:rsidRPr="00FC0058">
        <w:rPr>
          <w:rFonts w:ascii="Times New Roman" w:eastAsia="Times New Roman" w:hAnsi="Times New Roman" w:cs="Times New Roman"/>
          <w:color w:val="000000"/>
          <w:sz w:val="24"/>
          <w:szCs w:val="24"/>
          <w:u w:val="single"/>
          <w:lang w:eastAsia="ru-RU"/>
        </w:rPr>
        <w:t>уровень притязаний школьника оказывается ниже уровня его самооценки.</w:t>
      </w:r>
      <w:r w:rsidRPr="00FC0058">
        <w:rPr>
          <w:rFonts w:ascii="Times New Roman" w:eastAsia="Times New Roman" w:hAnsi="Times New Roman" w:cs="Times New Roman"/>
          <w:color w:val="000000"/>
          <w:sz w:val="24"/>
          <w:szCs w:val="24"/>
          <w:lang w:eastAsia="ru-RU"/>
        </w:rPr>
        <w:t xml:space="preserve">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w:t>
      </w:r>
      <w:r w:rsidRPr="00FC0058">
        <w:rPr>
          <w:rFonts w:ascii="Times New Roman" w:eastAsia="Times New Roman" w:hAnsi="Times New Roman" w:cs="Times New Roman"/>
          <w:color w:val="000000"/>
          <w:sz w:val="24"/>
          <w:szCs w:val="24"/>
          <w:lang w:eastAsia="ru-RU"/>
        </w:rPr>
        <w:lastRenderedPageBreak/>
        <w:t>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u w:val="single"/>
          <w:lang w:eastAsia="ru-RU"/>
        </w:rPr>
        <w:t>Пропуски отдельных шкал или их неполное заполнение</w:t>
      </w:r>
      <w:r w:rsidRPr="00FC0058">
        <w:rPr>
          <w:rFonts w:ascii="Times New Roman" w:eastAsia="Times New Roman" w:hAnsi="Times New Roman" w:cs="Times New Roman"/>
          <w:color w:val="000000"/>
          <w:sz w:val="24"/>
          <w:szCs w:val="24"/>
          <w:lang w:eastAsia="ru-RU"/>
        </w:rPr>
        <w:t>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u w:val="single"/>
          <w:lang w:eastAsia="ru-RU"/>
        </w:rPr>
        <w:t>Многочисленные поправки</w:t>
      </w:r>
      <w:r w:rsidRPr="00FC0058">
        <w:rPr>
          <w:rFonts w:ascii="Times New Roman" w:eastAsia="Times New Roman" w:hAnsi="Times New Roman" w:cs="Times New Roman"/>
          <w:color w:val="000000"/>
          <w:sz w:val="24"/>
          <w:szCs w:val="24"/>
          <w:lang w:eastAsia="ru-RU"/>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u w:val="single"/>
          <w:lang w:eastAsia="ru-RU"/>
        </w:rPr>
        <w:t>Комментарии, постановка дополнительных</w:t>
      </w:r>
      <w:r w:rsidRPr="00FC0058">
        <w:rPr>
          <w:rFonts w:ascii="Times New Roman" w:eastAsia="Times New Roman" w:hAnsi="Times New Roman" w:cs="Times New Roman"/>
          <w:color w:val="000000"/>
          <w:sz w:val="24"/>
          <w:szCs w:val="24"/>
          <w:lang w:eastAsia="ru-RU"/>
        </w:rPr>
        <w:t>, не предусмотренных инструкцией </w:t>
      </w:r>
      <w:r w:rsidRPr="00FC0058">
        <w:rPr>
          <w:rFonts w:ascii="Times New Roman" w:eastAsia="Times New Roman" w:hAnsi="Times New Roman" w:cs="Times New Roman"/>
          <w:color w:val="000000"/>
          <w:sz w:val="24"/>
          <w:szCs w:val="24"/>
          <w:u w:val="single"/>
          <w:lang w:eastAsia="ru-RU"/>
        </w:rPr>
        <w:t>знаков</w:t>
      </w:r>
      <w:r w:rsidRPr="00FC0058">
        <w:rPr>
          <w:rFonts w:ascii="Times New Roman" w:eastAsia="Times New Roman" w:hAnsi="Times New Roman" w:cs="Times New Roman"/>
          <w:color w:val="000000"/>
          <w:sz w:val="24"/>
          <w:szCs w:val="24"/>
          <w:lang w:eastAsia="ru-RU"/>
        </w:rPr>
        <w:t> (например</w:t>
      </w:r>
      <w:proofErr w:type="gramStart"/>
      <w:r w:rsidRPr="00FC0058">
        <w:rPr>
          <w:rFonts w:ascii="Times New Roman" w:eastAsia="Times New Roman" w:hAnsi="Times New Roman" w:cs="Times New Roman"/>
          <w:color w:val="000000"/>
          <w:sz w:val="24"/>
          <w:szCs w:val="24"/>
          <w:lang w:eastAsia="ru-RU"/>
        </w:rPr>
        <w:t>, «</w:t>
      </w:r>
      <w:proofErr w:type="gramEnd"/>
      <w:r w:rsidRPr="00FC0058">
        <w:rPr>
          <w:rFonts w:ascii="Times New Roman" w:eastAsia="Times New Roman" w:hAnsi="Times New Roman" w:cs="Times New Roman"/>
          <w:color w:val="000000"/>
          <w:sz w:val="24"/>
          <w:szCs w:val="24"/>
          <w:lang w:eastAsia="ru-RU"/>
        </w:rPr>
        <w:t>?»,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Особенности поведения.</w:t>
      </w:r>
    </w:p>
    <w:p w:rsidR="00C80602" w:rsidRPr="00FC0058" w:rsidRDefault="00C80602" w:rsidP="00C80602">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C80602" w:rsidRPr="00FC0058" w:rsidRDefault="00C80602" w:rsidP="00C80602">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Слишком медленное выполнение работы может свидетельствовать о том, что задание оказалось для школьника новым и в то же время очень значимым.</w:t>
      </w:r>
    </w:p>
    <w:p w:rsidR="00C80602" w:rsidRPr="00FC0058" w:rsidRDefault="00C80602" w:rsidP="00C80602">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Медленное выполнение и наличие многочисленных поправок указывают на значительные затруднения в оценке себя.</w:t>
      </w:r>
    </w:p>
    <w:p w:rsidR="00C80602" w:rsidRPr="00FC0058" w:rsidRDefault="00C80602" w:rsidP="00C80602">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Слишком быстрое выполнение задания обычно свидетельствует о формальном отношении к данной работе.</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i/>
          <w:iCs/>
          <w:color w:val="000000"/>
          <w:sz w:val="24"/>
          <w:szCs w:val="24"/>
          <w:lang w:eastAsia="ru-RU"/>
        </w:rPr>
        <w:t>Интерпретация индивидуальных сочетаний параметров.</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i/>
          <w:iCs/>
          <w:color w:val="000000"/>
          <w:sz w:val="24"/>
          <w:szCs w:val="24"/>
          <w:lang w:eastAsia="ru-RU"/>
        </w:rPr>
        <w:t>Варианты самооценки. </w:t>
      </w:r>
      <w:r w:rsidRPr="00FC0058">
        <w:rPr>
          <w:rFonts w:ascii="Times New Roman" w:eastAsia="Times New Roman" w:hAnsi="Times New Roman" w:cs="Times New Roman"/>
          <w:color w:val="000000"/>
          <w:sz w:val="24"/>
          <w:szCs w:val="24"/>
          <w:lang w:eastAsia="ru-RU"/>
        </w:rPr>
        <w:t xml:space="preserve">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w:t>
      </w:r>
      <w:proofErr w:type="spellStart"/>
      <w:r w:rsidRPr="00FC0058">
        <w:rPr>
          <w:rFonts w:ascii="Times New Roman" w:eastAsia="Times New Roman" w:hAnsi="Times New Roman" w:cs="Times New Roman"/>
          <w:color w:val="000000"/>
          <w:sz w:val="24"/>
          <w:szCs w:val="24"/>
          <w:lang w:eastAsia="ru-RU"/>
        </w:rPr>
        <w:t>адаптированность</w:t>
      </w:r>
      <w:proofErr w:type="spellEnd"/>
      <w:r w:rsidRPr="00FC0058">
        <w:rPr>
          <w:rFonts w:ascii="Times New Roman" w:eastAsia="Times New Roman" w:hAnsi="Times New Roman" w:cs="Times New Roman"/>
          <w:color w:val="000000"/>
          <w:sz w:val="24"/>
          <w:szCs w:val="24"/>
          <w:lang w:eastAsia="ru-RU"/>
        </w:rPr>
        <w:t>, а также с помощью бесед со школьниками и учителями</w:t>
      </w:r>
      <w:proofErr w:type="gramStart"/>
      <w:r w:rsidRPr="00FC0058">
        <w:rPr>
          <w:rFonts w:ascii="Times New Roman" w:eastAsia="Times New Roman" w:hAnsi="Times New Roman" w:cs="Times New Roman"/>
          <w:color w:val="000000"/>
          <w:sz w:val="24"/>
          <w:szCs w:val="24"/>
          <w:vertAlign w:val="superscript"/>
          <w:lang w:eastAsia="ru-RU"/>
        </w:rPr>
        <w:t>1</w:t>
      </w:r>
      <w:proofErr w:type="gramEnd"/>
      <w:r w:rsidRPr="00FC0058">
        <w:rPr>
          <w:rFonts w:ascii="Times New Roman" w:eastAsia="Times New Roman" w:hAnsi="Times New Roman" w:cs="Times New Roman"/>
          <w:color w:val="000000"/>
          <w:sz w:val="24"/>
          <w:szCs w:val="24"/>
          <w:lang w:eastAsia="ru-RU"/>
        </w:rPr>
        <w:t>.</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Основное значение при характеристике индивидуальных вариантов отношения школьника к себе имеют средний показатель самооценки (медиана) и степень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самооценки.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За </w:t>
      </w:r>
      <w:r w:rsidRPr="00FC0058">
        <w:rPr>
          <w:rFonts w:ascii="Times New Roman" w:eastAsia="Times New Roman" w:hAnsi="Times New Roman" w:cs="Times New Roman"/>
          <w:color w:val="000000"/>
          <w:sz w:val="24"/>
          <w:szCs w:val="24"/>
          <w:u w:val="single"/>
          <w:lang w:eastAsia="ru-RU"/>
        </w:rPr>
        <w:t>норму</w:t>
      </w:r>
      <w:r w:rsidRPr="00FC0058">
        <w:rPr>
          <w:rFonts w:ascii="Times New Roman" w:eastAsia="Times New Roman" w:hAnsi="Times New Roman" w:cs="Times New Roman"/>
          <w:color w:val="000000"/>
          <w:sz w:val="24"/>
          <w:szCs w:val="24"/>
          <w:lang w:eastAsia="ru-RU"/>
        </w:rPr>
        <w:t> можно принять </w:t>
      </w:r>
      <w:r w:rsidRPr="00FC0058">
        <w:rPr>
          <w:rFonts w:ascii="Times New Roman" w:eastAsia="Times New Roman" w:hAnsi="Times New Roman" w:cs="Times New Roman"/>
          <w:i/>
          <w:iCs/>
          <w:color w:val="000000"/>
          <w:sz w:val="24"/>
          <w:szCs w:val="24"/>
          <w:lang w:eastAsia="ru-RU"/>
        </w:rPr>
        <w:t xml:space="preserve">сочетание средней или высокой самооценки при умеренной степени ее </w:t>
      </w:r>
      <w:proofErr w:type="spellStart"/>
      <w:r w:rsidRPr="00FC0058">
        <w:rPr>
          <w:rFonts w:ascii="Times New Roman" w:eastAsia="Times New Roman" w:hAnsi="Times New Roman" w:cs="Times New Roman"/>
          <w:i/>
          <w:iCs/>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Таких испытуемых обычно характеризует </w:t>
      </w:r>
      <w:r w:rsidRPr="00FC0058">
        <w:rPr>
          <w:rFonts w:ascii="Times New Roman" w:eastAsia="Times New Roman" w:hAnsi="Times New Roman" w:cs="Times New Roman"/>
          <w:i/>
          <w:iCs/>
          <w:color w:val="000000"/>
          <w:sz w:val="24"/>
          <w:szCs w:val="24"/>
          <w:lang w:eastAsia="ru-RU"/>
        </w:rPr>
        <w:t xml:space="preserve">средний или высокий уровень притязаний </w:t>
      </w:r>
      <w:proofErr w:type="gramStart"/>
      <w:r w:rsidRPr="00FC0058">
        <w:rPr>
          <w:rFonts w:ascii="Times New Roman" w:eastAsia="Times New Roman" w:hAnsi="Times New Roman" w:cs="Times New Roman"/>
          <w:i/>
          <w:iCs/>
          <w:color w:val="000000"/>
          <w:sz w:val="24"/>
          <w:szCs w:val="24"/>
          <w:lang w:eastAsia="ru-RU"/>
        </w:rPr>
        <w:t>при</w:t>
      </w:r>
      <w:proofErr w:type="gramEnd"/>
      <w:r w:rsidRPr="00FC0058">
        <w:rPr>
          <w:rFonts w:ascii="Times New Roman" w:eastAsia="Times New Roman" w:hAnsi="Times New Roman" w:cs="Times New Roman"/>
          <w:i/>
          <w:iCs/>
          <w:color w:val="000000"/>
          <w:sz w:val="24"/>
          <w:szCs w:val="24"/>
          <w:lang w:eastAsia="ru-RU"/>
        </w:rPr>
        <w:t xml:space="preserve"> умеренной их </w:t>
      </w:r>
      <w:proofErr w:type="spellStart"/>
      <w:r w:rsidRPr="00FC0058">
        <w:rPr>
          <w:rFonts w:ascii="Times New Roman" w:eastAsia="Times New Roman" w:hAnsi="Times New Roman" w:cs="Times New Roman"/>
          <w:i/>
          <w:iCs/>
          <w:color w:val="000000"/>
          <w:sz w:val="24"/>
          <w:szCs w:val="24"/>
          <w:lang w:eastAsia="ru-RU"/>
        </w:rPr>
        <w:t>дифференцированности</w:t>
      </w:r>
      <w:proofErr w:type="spellEnd"/>
      <w:r w:rsidRPr="00FC0058">
        <w:rPr>
          <w:rFonts w:ascii="Times New Roman" w:eastAsia="Times New Roman" w:hAnsi="Times New Roman" w:cs="Times New Roman"/>
          <w:i/>
          <w:iCs/>
          <w:color w:val="000000"/>
          <w:sz w:val="24"/>
          <w:szCs w:val="24"/>
          <w:lang w:eastAsia="ru-RU"/>
        </w:rPr>
        <w:t>, а также умеренное расхождение между притязаниями и самооценкой</w:t>
      </w:r>
      <w:r w:rsidRPr="00FC0058">
        <w:rPr>
          <w:rFonts w:ascii="Times New Roman" w:eastAsia="Times New Roman" w:hAnsi="Times New Roman" w:cs="Times New Roman"/>
          <w:color w:val="000000"/>
          <w:sz w:val="24"/>
          <w:szCs w:val="24"/>
          <w:lang w:eastAsia="ru-RU"/>
        </w:rPr>
        <w:t xml:space="preserve">.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w:t>
      </w:r>
      <w:r w:rsidRPr="00FC0058">
        <w:rPr>
          <w:rFonts w:ascii="Times New Roman" w:eastAsia="Times New Roman" w:hAnsi="Times New Roman" w:cs="Times New Roman"/>
          <w:color w:val="000000"/>
          <w:sz w:val="24"/>
          <w:szCs w:val="24"/>
          <w:lang w:eastAsia="ru-RU"/>
        </w:rPr>
        <w:lastRenderedPageBreak/>
        <w:t>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Столь же </w:t>
      </w:r>
      <w:r w:rsidRPr="00FC0058">
        <w:rPr>
          <w:rFonts w:ascii="Times New Roman" w:eastAsia="Times New Roman" w:hAnsi="Times New Roman" w:cs="Times New Roman"/>
          <w:color w:val="000000"/>
          <w:sz w:val="24"/>
          <w:szCs w:val="24"/>
          <w:u w:val="single"/>
          <w:lang w:eastAsia="ru-RU"/>
        </w:rPr>
        <w:t>благоприятным и близким по содержанию</w:t>
      </w:r>
      <w:r w:rsidRPr="00FC0058">
        <w:rPr>
          <w:rFonts w:ascii="Times New Roman" w:eastAsia="Times New Roman" w:hAnsi="Times New Roman" w:cs="Times New Roman"/>
          <w:color w:val="000000"/>
          <w:sz w:val="24"/>
          <w:szCs w:val="24"/>
          <w:lang w:eastAsia="ru-RU"/>
        </w:rPr>
        <w:t> является вариант отношения к себе, при котором </w:t>
      </w:r>
      <w:r w:rsidRPr="00FC0058">
        <w:rPr>
          <w:rFonts w:ascii="Times New Roman" w:eastAsia="Times New Roman" w:hAnsi="Times New Roman" w:cs="Times New Roman"/>
          <w:i/>
          <w:iCs/>
          <w:color w:val="000000"/>
          <w:sz w:val="24"/>
          <w:szCs w:val="24"/>
          <w:lang w:eastAsia="ru-RU"/>
        </w:rPr>
        <w:t xml:space="preserve">очень высокая самооценка (75-90 б.) сочетается </w:t>
      </w:r>
      <w:proofErr w:type="gramStart"/>
      <w:r w:rsidRPr="00FC0058">
        <w:rPr>
          <w:rFonts w:ascii="Times New Roman" w:eastAsia="Times New Roman" w:hAnsi="Times New Roman" w:cs="Times New Roman"/>
          <w:i/>
          <w:iCs/>
          <w:color w:val="000000"/>
          <w:sz w:val="24"/>
          <w:szCs w:val="24"/>
          <w:lang w:eastAsia="ru-RU"/>
        </w:rPr>
        <w:t>с</w:t>
      </w:r>
      <w:proofErr w:type="gramEnd"/>
      <w:r w:rsidRPr="00FC0058">
        <w:rPr>
          <w:rFonts w:ascii="Times New Roman" w:eastAsia="Times New Roman" w:hAnsi="Times New Roman" w:cs="Times New Roman"/>
          <w:i/>
          <w:iCs/>
          <w:color w:val="000000"/>
          <w:sz w:val="24"/>
          <w:szCs w:val="24"/>
          <w:lang w:eastAsia="ru-RU"/>
        </w:rPr>
        <w:t xml:space="preserve"> умеренной ее </w:t>
      </w:r>
      <w:proofErr w:type="spellStart"/>
      <w:r w:rsidRPr="00FC0058">
        <w:rPr>
          <w:rFonts w:ascii="Times New Roman" w:eastAsia="Times New Roman" w:hAnsi="Times New Roman" w:cs="Times New Roman"/>
          <w:i/>
          <w:iCs/>
          <w:color w:val="000000"/>
          <w:sz w:val="24"/>
          <w:szCs w:val="24"/>
          <w:lang w:eastAsia="ru-RU"/>
        </w:rPr>
        <w:t>дифференцированностью</w:t>
      </w:r>
      <w:proofErr w:type="spellEnd"/>
      <w:r w:rsidRPr="00FC0058">
        <w:rPr>
          <w:rFonts w:ascii="Times New Roman" w:eastAsia="Times New Roman" w:hAnsi="Times New Roman" w:cs="Times New Roman"/>
          <w:color w:val="000000"/>
          <w:sz w:val="24"/>
          <w:szCs w:val="24"/>
          <w:lang w:eastAsia="ru-RU"/>
        </w:rP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w:t>
      </w:r>
      <w:proofErr w:type="spellStart"/>
      <w:r w:rsidRPr="00FC0058">
        <w:rPr>
          <w:rFonts w:ascii="Times New Roman" w:eastAsia="Times New Roman" w:hAnsi="Times New Roman" w:cs="Times New Roman"/>
          <w:color w:val="000000"/>
          <w:sz w:val="24"/>
          <w:szCs w:val="24"/>
          <w:lang w:eastAsia="ru-RU"/>
        </w:rPr>
        <w:t>адаптированности</w:t>
      </w:r>
      <w:proofErr w:type="spellEnd"/>
      <w:r w:rsidRPr="00FC0058">
        <w:rPr>
          <w:rFonts w:ascii="Times New Roman" w:eastAsia="Times New Roman" w:hAnsi="Times New Roman" w:cs="Times New Roman"/>
          <w:color w:val="000000"/>
          <w:sz w:val="24"/>
          <w:szCs w:val="24"/>
          <w:lang w:eastAsia="ru-RU"/>
        </w:rPr>
        <w:t>. Такой вариант отношения к себе, по-видимому, является очень продуктивным.</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Низкая, умеренно дифференцированная самооценка, сочетающаяся со значительным расхождением между притязаниями и самооценкой</w:t>
      </w:r>
      <w:r w:rsidRPr="00FC0058">
        <w:rPr>
          <w:rFonts w:ascii="Times New Roman" w:eastAsia="Times New Roman" w:hAnsi="Times New Roman" w:cs="Times New Roman"/>
          <w:color w:val="000000"/>
          <w:sz w:val="24"/>
          <w:szCs w:val="24"/>
          <w:lang w:eastAsia="ru-RU"/>
        </w:rPr>
        <w:t>, является показателем </w:t>
      </w:r>
      <w:r w:rsidRPr="00FC0058">
        <w:rPr>
          <w:rFonts w:ascii="Times New Roman" w:eastAsia="Times New Roman" w:hAnsi="Times New Roman" w:cs="Times New Roman"/>
          <w:color w:val="000000"/>
          <w:sz w:val="24"/>
          <w:szCs w:val="24"/>
          <w:u w:val="single"/>
          <w:lang w:eastAsia="ru-RU"/>
        </w:rPr>
        <w:t>неблагоприятного отношения к себе, неблагополучия в личностном развитии.</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u w:val="single"/>
          <w:lang w:eastAsia="ru-RU"/>
        </w:rPr>
        <w:t>Неблагоприятными</w:t>
      </w:r>
      <w:r w:rsidRPr="00FC0058">
        <w:rPr>
          <w:rFonts w:ascii="Times New Roman" w:eastAsia="Times New Roman" w:hAnsi="Times New Roman" w:cs="Times New Roman"/>
          <w:color w:val="000000"/>
          <w:sz w:val="24"/>
          <w:szCs w:val="24"/>
          <w:lang w:eastAsia="ru-RU"/>
        </w:rPr>
        <w:t> являются также случаи, когда школьник имеет </w:t>
      </w:r>
      <w:r w:rsidRPr="00FC0058">
        <w:rPr>
          <w:rFonts w:ascii="Times New Roman" w:eastAsia="Times New Roman" w:hAnsi="Times New Roman" w:cs="Times New Roman"/>
          <w:i/>
          <w:iCs/>
          <w:color w:val="000000"/>
          <w:sz w:val="24"/>
          <w:szCs w:val="24"/>
          <w:lang w:eastAsia="ru-RU"/>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FC0058">
        <w:rPr>
          <w:rFonts w:ascii="Times New Roman" w:eastAsia="Times New Roman" w:hAnsi="Times New Roman" w:cs="Times New Roman"/>
          <w:color w:val="000000"/>
          <w:sz w:val="24"/>
          <w:szCs w:val="24"/>
          <w:lang w:eastAsia="ru-RU"/>
        </w:rPr>
        <w:t> Учащегося как бы удовлетворяет его «средний» уровень, он не ждет от себя никаких «взлетов», никаких изменений и даже не хочет их.</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FC0058">
        <w:rPr>
          <w:rFonts w:ascii="Times New Roman" w:eastAsia="Times New Roman" w:hAnsi="Times New Roman" w:cs="Times New Roman"/>
          <w:color w:val="000000"/>
          <w:sz w:val="24"/>
          <w:szCs w:val="24"/>
          <w:lang w:eastAsia="ru-RU"/>
        </w:rPr>
        <w:t>,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FC0058">
        <w:rPr>
          <w:rFonts w:ascii="Times New Roman" w:eastAsia="Times New Roman" w:hAnsi="Times New Roman" w:cs="Times New Roman"/>
          <w:color w:val="000000"/>
          <w:sz w:val="24"/>
          <w:szCs w:val="24"/>
          <w:u w:val="single"/>
          <w:lang w:eastAsia="ru-RU"/>
        </w:rPr>
        <w:t>самооценка не основывается на анализе своих возможностей.</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FC0058">
        <w:rPr>
          <w:rFonts w:ascii="Times New Roman" w:eastAsia="Times New Roman" w:hAnsi="Times New Roman" w:cs="Times New Roman"/>
          <w:color w:val="000000"/>
          <w:sz w:val="24"/>
          <w:szCs w:val="24"/>
          <w:lang w:eastAsia="ru-RU"/>
        </w:rPr>
        <w:t>,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FC0058">
        <w:rPr>
          <w:rFonts w:ascii="Times New Roman" w:eastAsia="Times New Roman" w:hAnsi="Times New Roman" w:cs="Times New Roman"/>
          <w:color w:val="000000"/>
          <w:sz w:val="24"/>
          <w:szCs w:val="24"/>
          <w:u w:val="single"/>
          <w:lang w:eastAsia="ru-RU"/>
        </w:rPr>
        <w:t>инфантилизм, самодостаточность</w:t>
      </w:r>
      <w:r w:rsidRPr="00FC0058">
        <w:rPr>
          <w:rFonts w:ascii="Times New Roman" w:eastAsia="Times New Roman" w:hAnsi="Times New Roman" w:cs="Times New Roman"/>
          <w:color w:val="000000"/>
          <w:sz w:val="24"/>
          <w:szCs w:val="24"/>
          <w:lang w:eastAsia="ru-RU"/>
        </w:rPr>
        <w:t>. Она может также выступать и как реактивное образование на какое-то сильное внешнее неблагополучие, остро переживаемый </w:t>
      </w:r>
      <w:r w:rsidRPr="00FC0058">
        <w:rPr>
          <w:rFonts w:ascii="Times New Roman" w:eastAsia="Times New Roman" w:hAnsi="Times New Roman" w:cs="Times New Roman"/>
          <w:color w:val="000000"/>
          <w:sz w:val="24"/>
          <w:szCs w:val="24"/>
          <w:u w:val="single"/>
          <w:lang w:eastAsia="ru-RU"/>
        </w:rPr>
        <w:t>внутренний конфликт</w:t>
      </w:r>
      <w:r w:rsidRPr="00FC0058">
        <w:rPr>
          <w:rFonts w:ascii="Times New Roman" w:eastAsia="Times New Roman" w:hAnsi="Times New Roman" w:cs="Times New Roman"/>
          <w:color w:val="000000"/>
          <w:sz w:val="24"/>
          <w:szCs w:val="24"/>
          <w:lang w:eastAsia="ru-RU"/>
        </w:rPr>
        <w:t>. В последнем случае она сочетается с </w:t>
      </w:r>
      <w:r w:rsidRPr="00FC0058">
        <w:rPr>
          <w:rFonts w:ascii="Times New Roman" w:eastAsia="Times New Roman" w:hAnsi="Times New Roman" w:cs="Times New Roman"/>
          <w:color w:val="000000"/>
          <w:sz w:val="24"/>
          <w:szCs w:val="24"/>
          <w:u w:val="single"/>
          <w:lang w:eastAsia="ru-RU"/>
        </w:rPr>
        <w:t>ярко выраженной тревожностью</w:t>
      </w:r>
      <w:r w:rsidRPr="00FC0058">
        <w:rPr>
          <w:rFonts w:ascii="Times New Roman" w:eastAsia="Times New Roman" w:hAnsi="Times New Roman" w:cs="Times New Roman"/>
          <w:color w:val="000000"/>
          <w:sz w:val="24"/>
          <w:szCs w:val="24"/>
          <w:lang w:eastAsia="ru-RU"/>
        </w:rPr>
        <w:t xml:space="preserve">. Таким </w:t>
      </w:r>
      <w:proofErr w:type="gramStart"/>
      <w:r w:rsidRPr="00FC0058">
        <w:rPr>
          <w:rFonts w:ascii="Times New Roman" w:eastAsia="Times New Roman" w:hAnsi="Times New Roman" w:cs="Times New Roman"/>
          <w:color w:val="000000"/>
          <w:sz w:val="24"/>
          <w:szCs w:val="24"/>
          <w:lang w:eastAsia="ru-RU"/>
        </w:rPr>
        <w:t>образом</w:t>
      </w:r>
      <w:proofErr w:type="gramEnd"/>
      <w:r w:rsidRPr="00FC0058">
        <w:rPr>
          <w:rFonts w:ascii="Times New Roman" w:eastAsia="Times New Roman" w:hAnsi="Times New Roman" w:cs="Times New Roman"/>
          <w:color w:val="000000"/>
          <w:sz w:val="24"/>
          <w:szCs w:val="24"/>
          <w:lang w:eastAsia="ru-RU"/>
        </w:rPr>
        <w:t xml:space="preserve">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Неблагополучие в развитии личности характеризует испытуемых с </w:t>
      </w:r>
      <w:r w:rsidRPr="00FC0058">
        <w:rPr>
          <w:rFonts w:ascii="Times New Roman" w:eastAsia="Times New Roman" w:hAnsi="Times New Roman" w:cs="Times New Roman"/>
          <w:i/>
          <w:iCs/>
          <w:color w:val="000000"/>
          <w:sz w:val="24"/>
          <w:szCs w:val="24"/>
          <w:lang w:eastAsia="ru-RU"/>
        </w:rPr>
        <w:t>низкой, слабо дифференцированной самооценкой</w:t>
      </w:r>
      <w:r w:rsidRPr="00FC0058">
        <w:rPr>
          <w:rFonts w:ascii="Times New Roman" w:eastAsia="Times New Roman" w:hAnsi="Times New Roman" w:cs="Times New Roman"/>
          <w:color w:val="000000"/>
          <w:sz w:val="24"/>
          <w:szCs w:val="24"/>
          <w:lang w:eastAsia="ru-RU"/>
        </w:rPr>
        <w:t xml:space="preserve">.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w:t>
      </w:r>
      <w:proofErr w:type="gramStart"/>
      <w:r w:rsidRPr="00FC0058">
        <w:rPr>
          <w:rFonts w:ascii="Times New Roman" w:eastAsia="Times New Roman" w:hAnsi="Times New Roman" w:cs="Times New Roman"/>
          <w:color w:val="000000"/>
          <w:sz w:val="24"/>
          <w:szCs w:val="24"/>
          <w:lang w:eastAsia="ru-RU"/>
        </w:rPr>
        <w:t>социально-психологической</w:t>
      </w:r>
      <w:proofErr w:type="gramEnd"/>
      <w:r w:rsidRPr="00FC0058">
        <w:rPr>
          <w:rFonts w:ascii="Times New Roman" w:eastAsia="Times New Roman" w:hAnsi="Times New Roman" w:cs="Times New Roman"/>
          <w:color w:val="000000"/>
          <w:sz w:val="24"/>
          <w:szCs w:val="24"/>
          <w:lang w:eastAsia="ru-RU"/>
        </w:rPr>
        <w:t xml:space="preserve"> </w:t>
      </w:r>
      <w:proofErr w:type="spellStart"/>
      <w:r w:rsidRPr="00FC0058">
        <w:rPr>
          <w:rFonts w:ascii="Times New Roman" w:eastAsia="Times New Roman" w:hAnsi="Times New Roman" w:cs="Times New Roman"/>
          <w:color w:val="000000"/>
          <w:sz w:val="24"/>
          <w:szCs w:val="24"/>
          <w:lang w:eastAsia="ru-RU"/>
        </w:rPr>
        <w:t>адаптированности</w:t>
      </w:r>
      <w:proofErr w:type="spellEnd"/>
      <w:r w:rsidRPr="00FC0058">
        <w:rPr>
          <w:rFonts w:ascii="Times New Roman" w:eastAsia="Times New Roman" w:hAnsi="Times New Roman" w:cs="Times New Roman"/>
          <w:color w:val="000000"/>
          <w:sz w:val="24"/>
          <w:szCs w:val="24"/>
          <w:lang w:eastAsia="ru-RU"/>
        </w:rPr>
        <w:t>.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w:t>
      </w:r>
      <w:proofErr w:type="spellStart"/>
      <w:r w:rsidRPr="00FC0058">
        <w:rPr>
          <w:rFonts w:ascii="Times New Roman" w:eastAsia="Times New Roman" w:hAnsi="Times New Roman" w:cs="Times New Roman"/>
          <w:color w:val="000000"/>
          <w:sz w:val="24"/>
          <w:szCs w:val="24"/>
          <w:lang w:eastAsia="ru-RU"/>
        </w:rPr>
        <w:t>малоценностью</w:t>
      </w:r>
      <w:proofErr w:type="spellEnd"/>
      <w:r w:rsidRPr="00FC0058">
        <w:rPr>
          <w:rFonts w:ascii="Times New Roman" w:eastAsia="Times New Roman" w:hAnsi="Times New Roman" w:cs="Times New Roman"/>
          <w:color w:val="000000"/>
          <w:sz w:val="24"/>
          <w:szCs w:val="24"/>
          <w:lang w:eastAsia="ru-RU"/>
        </w:rPr>
        <w:t>».</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lastRenderedPageBreak/>
        <w:t>Низкую сильно дифференцированную самооценку</w:t>
      </w:r>
      <w:r w:rsidRPr="00FC0058">
        <w:rPr>
          <w:rFonts w:ascii="Times New Roman" w:eastAsia="Times New Roman" w:hAnsi="Times New Roman" w:cs="Times New Roman"/>
          <w:color w:val="000000"/>
          <w:sz w:val="24"/>
          <w:szCs w:val="24"/>
          <w:lang w:eastAsia="ru-RU"/>
        </w:rPr>
        <w:t>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FC0058">
        <w:rPr>
          <w:rFonts w:ascii="Times New Roman" w:eastAsia="Times New Roman" w:hAnsi="Times New Roman" w:cs="Times New Roman"/>
          <w:color w:val="000000"/>
          <w:sz w:val="24"/>
          <w:szCs w:val="24"/>
          <w:u w:val="single"/>
          <w:lang w:eastAsia="ru-RU"/>
        </w:rPr>
        <w:t>перестройке самооценки</w:t>
      </w:r>
      <w:r w:rsidRPr="00FC0058">
        <w:rPr>
          <w:rFonts w:ascii="Times New Roman" w:eastAsia="Times New Roman" w:hAnsi="Times New Roman" w:cs="Times New Roman"/>
          <w:color w:val="000000"/>
          <w:sz w:val="24"/>
          <w:szCs w:val="24"/>
          <w:lang w:eastAsia="ru-RU"/>
        </w:rPr>
        <w:t xml:space="preserve">. Учащиеся с подобной самооценкой, как правило, очень охотно идут на общение </w:t>
      </w:r>
      <w:proofErr w:type="gramStart"/>
      <w:r w:rsidRPr="00FC0058">
        <w:rPr>
          <w:rFonts w:ascii="Times New Roman" w:eastAsia="Times New Roman" w:hAnsi="Times New Roman" w:cs="Times New Roman"/>
          <w:color w:val="000000"/>
          <w:sz w:val="24"/>
          <w:szCs w:val="24"/>
          <w:lang w:eastAsia="ru-RU"/>
        </w:rPr>
        <w:t>со</w:t>
      </w:r>
      <w:proofErr w:type="gramEnd"/>
      <w:r w:rsidRPr="00FC0058">
        <w:rPr>
          <w:rFonts w:ascii="Times New Roman" w:eastAsia="Times New Roman" w:hAnsi="Times New Roman" w:cs="Times New Roman"/>
          <w:color w:val="000000"/>
          <w:sz w:val="24"/>
          <w:szCs w:val="24"/>
          <w:lang w:eastAsia="ru-RU"/>
        </w:rPr>
        <w:t xml:space="preserve"> взрослым, ищут в нем поддержку, опору.</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i/>
          <w:iCs/>
          <w:color w:val="000000"/>
          <w:sz w:val="24"/>
          <w:szCs w:val="24"/>
          <w:lang w:eastAsia="ru-RU"/>
        </w:rPr>
        <w:t>При сильно дифференцированных самооценках средний и высокий уровни притязания часто оказываются ниже самооценки</w:t>
      </w:r>
      <w:r w:rsidRPr="00FC0058">
        <w:rPr>
          <w:rFonts w:ascii="Times New Roman" w:eastAsia="Times New Roman" w:hAnsi="Times New Roman" w:cs="Times New Roman"/>
          <w:color w:val="000000"/>
          <w:sz w:val="24"/>
          <w:szCs w:val="24"/>
          <w:lang w:eastAsia="ru-RU"/>
        </w:rPr>
        <w:t>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FC0058">
        <w:rPr>
          <w:rFonts w:ascii="Times New Roman" w:eastAsia="Times New Roman" w:hAnsi="Times New Roman" w:cs="Times New Roman"/>
          <w:color w:val="000000"/>
          <w:sz w:val="24"/>
          <w:szCs w:val="24"/>
          <w:u w:val="single"/>
          <w:lang w:eastAsia="ru-RU"/>
        </w:rPr>
        <w:t>искажениях в личностном развитии</w:t>
      </w:r>
      <w:r w:rsidRPr="00FC0058">
        <w:rPr>
          <w:rFonts w:ascii="Times New Roman" w:eastAsia="Times New Roman" w:hAnsi="Times New Roman" w:cs="Times New Roman"/>
          <w:color w:val="000000"/>
          <w:sz w:val="24"/>
          <w:szCs w:val="24"/>
          <w:lang w:eastAsia="ru-RU"/>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i/>
          <w:iCs/>
          <w:color w:val="000000"/>
          <w:sz w:val="24"/>
          <w:szCs w:val="24"/>
          <w:lang w:eastAsia="ru-RU"/>
        </w:rPr>
        <w:t>Экспресс-оценка. </w:t>
      </w:r>
      <w:r w:rsidRPr="00FC0058">
        <w:rPr>
          <w:rFonts w:ascii="Times New Roman" w:eastAsia="Times New Roman" w:hAnsi="Times New Roman" w:cs="Times New Roman"/>
          <w:color w:val="000000"/>
          <w:sz w:val="24"/>
          <w:szCs w:val="24"/>
          <w:lang w:eastAsia="ru-RU"/>
        </w:rPr>
        <w:t>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b/>
          <w:bCs/>
          <w:i/>
          <w:iCs/>
          <w:color w:val="000000"/>
          <w:sz w:val="24"/>
          <w:szCs w:val="24"/>
          <w:lang w:eastAsia="ru-RU"/>
        </w:rPr>
        <w:t>Устойчивость и динамика самооценки и уровня притязаний. </w:t>
      </w:r>
      <w:r w:rsidRPr="00FC0058">
        <w:rPr>
          <w:rFonts w:ascii="Times New Roman" w:eastAsia="Times New Roman" w:hAnsi="Times New Roman" w:cs="Times New Roman"/>
          <w:color w:val="000000"/>
          <w:sz w:val="24"/>
          <w:szCs w:val="24"/>
          <w:lang w:eastAsia="ru-RU"/>
        </w:rPr>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На изменения, происходящие в отношении школьника к себе, указывают следующие различия показателей по результатам повторных проб:</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а) для уровня притязаний – не менее 16 балов;</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б) для самооценки – не менее 10 баллов;</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в) для степени расхождения между ними – не менее 7 баллов;</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г) для степени </w:t>
      </w:r>
      <w:proofErr w:type="spellStart"/>
      <w:r w:rsidRPr="00FC0058">
        <w:rPr>
          <w:rFonts w:ascii="Times New Roman" w:eastAsia="Times New Roman" w:hAnsi="Times New Roman" w:cs="Times New Roman"/>
          <w:color w:val="000000"/>
          <w:sz w:val="24"/>
          <w:szCs w:val="24"/>
          <w:lang w:eastAsia="ru-RU"/>
        </w:rPr>
        <w:t>дифференцированности</w:t>
      </w:r>
      <w:proofErr w:type="spellEnd"/>
      <w:r w:rsidRPr="00FC0058">
        <w:rPr>
          <w:rFonts w:ascii="Times New Roman" w:eastAsia="Times New Roman" w:hAnsi="Times New Roman" w:cs="Times New Roman"/>
          <w:color w:val="000000"/>
          <w:sz w:val="24"/>
          <w:szCs w:val="24"/>
          <w:lang w:eastAsia="ru-RU"/>
        </w:rPr>
        <w:t xml:space="preserve"> уровня притязаний и самооценки – переход в другую категорию – от «слабой» к «умеренной» и т.п.</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 xml:space="preserve">Представленная методика полезна для получения оперативной информации. </w:t>
      </w:r>
      <w:proofErr w:type="gramStart"/>
      <w:r w:rsidRPr="00FC0058">
        <w:rPr>
          <w:rFonts w:ascii="Times New Roman" w:eastAsia="Times New Roman" w:hAnsi="Times New Roman" w:cs="Times New Roman"/>
          <w:color w:val="000000"/>
          <w:sz w:val="24"/>
          <w:szCs w:val="24"/>
          <w:lang w:eastAsia="ru-RU"/>
        </w:rPr>
        <w:t>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w:t>
      </w:r>
      <w:proofErr w:type="spellStart"/>
      <w:r w:rsidRPr="00FC0058">
        <w:rPr>
          <w:rFonts w:ascii="Times New Roman" w:eastAsia="Times New Roman" w:hAnsi="Times New Roman" w:cs="Times New Roman"/>
          <w:color w:val="000000"/>
          <w:sz w:val="24"/>
          <w:szCs w:val="24"/>
          <w:lang w:eastAsia="ru-RU"/>
        </w:rPr>
        <w:t>Пахальян</w:t>
      </w:r>
      <w:proofErr w:type="spellEnd"/>
      <w:r w:rsidRPr="00FC0058">
        <w:rPr>
          <w:rFonts w:ascii="Times New Roman" w:eastAsia="Times New Roman" w:hAnsi="Times New Roman" w:cs="Times New Roman"/>
          <w:color w:val="000000"/>
          <w:sz w:val="24"/>
          <w:szCs w:val="24"/>
          <w:lang w:eastAsia="ru-RU"/>
        </w:rPr>
        <w:t xml:space="preserve"> В.Э. Психолого-педагогическая консультация в школе // </w:t>
      </w:r>
      <w:proofErr w:type="spellStart"/>
      <w:r w:rsidRPr="00FC0058">
        <w:rPr>
          <w:rFonts w:ascii="Times New Roman" w:eastAsia="Times New Roman" w:hAnsi="Times New Roman" w:cs="Times New Roman"/>
          <w:color w:val="000000"/>
          <w:sz w:val="24"/>
          <w:szCs w:val="24"/>
          <w:lang w:eastAsia="ru-RU"/>
        </w:rPr>
        <w:t>Вопр</w:t>
      </w:r>
      <w:proofErr w:type="spellEnd"/>
      <w:r w:rsidRPr="00FC0058">
        <w:rPr>
          <w:rFonts w:ascii="Times New Roman" w:eastAsia="Times New Roman" w:hAnsi="Times New Roman" w:cs="Times New Roman"/>
          <w:color w:val="000000"/>
          <w:sz w:val="24"/>
          <w:szCs w:val="24"/>
          <w:lang w:eastAsia="ru-RU"/>
        </w:rPr>
        <w:t>. психол. – 1987. - № 3).</w:t>
      </w:r>
      <w:proofErr w:type="gramEnd"/>
      <w:r w:rsidRPr="00FC0058">
        <w:rPr>
          <w:rFonts w:ascii="Times New Roman" w:eastAsia="Times New Roman" w:hAnsi="Times New Roman" w:cs="Times New Roman"/>
          <w:color w:val="000000"/>
          <w:sz w:val="24"/>
          <w:szCs w:val="24"/>
          <w:lang w:eastAsia="ru-RU"/>
        </w:rPr>
        <w:t xml:space="preserve"> Такое фронтальное проведение хорошо дополнить пробой «Три вопроса к психологу» (В.С. Юркевич).</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u w:val="single"/>
          <w:lang w:eastAsia="ru-RU"/>
        </w:rPr>
        <w:lastRenderedPageBreak/>
        <w:t xml:space="preserve">Проведение методики </w:t>
      </w:r>
      <w:proofErr w:type="spellStart"/>
      <w:r w:rsidRPr="00FC0058">
        <w:rPr>
          <w:rFonts w:ascii="Times New Roman" w:eastAsia="Times New Roman" w:hAnsi="Times New Roman" w:cs="Times New Roman"/>
          <w:color w:val="000000"/>
          <w:sz w:val="24"/>
          <w:szCs w:val="24"/>
          <w:u w:val="single"/>
          <w:lang w:eastAsia="ru-RU"/>
        </w:rPr>
        <w:t>Дембо</w:t>
      </w:r>
      <w:proofErr w:type="spellEnd"/>
      <w:r w:rsidRPr="00FC0058">
        <w:rPr>
          <w:rFonts w:ascii="Times New Roman" w:eastAsia="Times New Roman" w:hAnsi="Times New Roman" w:cs="Times New Roman"/>
          <w:color w:val="000000"/>
          <w:sz w:val="24"/>
          <w:szCs w:val="24"/>
          <w:u w:val="single"/>
          <w:lang w:eastAsia="ru-RU"/>
        </w:rPr>
        <w:t>-Рубинштейн обязательно предполагает беседу с испытуемым</w:t>
      </w:r>
      <w:r w:rsidRPr="00FC0058">
        <w:rPr>
          <w:rFonts w:ascii="Times New Roman" w:eastAsia="Times New Roman" w:hAnsi="Times New Roman" w:cs="Times New Roman"/>
          <w:color w:val="000000"/>
          <w:sz w:val="24"/>
          <w:szCs w:val="24"/>
          <w:lang w:eastAsia="ru-RU"/>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C80602" w:rsidRPr="00FC0058" w:rsidRDefault="00C80602" w:rsidP="00C80602">
      <w:pPr>
        <w:shd w:val="clear" w:color="auto" w:fill="FFFFFF"/>
        <w:spacing w:after="150" w:line="240" w:lineRule="auto"/>
        <w:rPr>
          <w:rFonts w:ascii="Times New Roman" w:eastAsia="Times New Roman" w:hAnsi="Times New Roman" w:cs="Times New Roman"/>
          <w:color w:val="000000"/>
          <w:sz w:val="24"/>
          <w:szCs w:val="24"/>
          <w:lang w:eastAsia="ru-RU"/>
        </w:rPr>
      </w:pPr>
      <w:r w:rsidRPr="00FC0058">
        <w:rPr>
          <w:rFonts w:ascii="Times New Roman" w:eastAsia="Times New Roman" w:hAnsi="Times New Roman" w:cs="Times New Roman"/>
          <w:color w:val="000000"/>
          <w:sz w:val="24"/>
          <w:szCs w:val="24"/>
          <w:lang w:eastAsia="ru-RU"/>
        </w:rP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w:t>
      </w:r>
      <w:proofErr w:type="gramStart"/>
      <w:r w:rsidRPr="00FC0058">
        <w:rPr>
          <w:rFonts w:ascii="Times New Roman" w:eastAsia="Times New Roman" w:hAnsi="Times New Roman" w:cs="Times New Roman"/>
          <w:color w:val="000000"/>
          <w:sz w:val="24"/>
          <w:szCs w:val="24"/>
          <w:lang w:eastAsia="ru-RU"/>
        </w:rPr>
        <w:t>дств дл</w:t>
      </w:r>
      <w:proofErr w:type="gramEnd"/>
      <w:r w:rsidRPr="00FC0058">
        <w:rPr>
          <w:rFonts w:ascii="Times New Roman" w:eastAsia="Times New Roman" w:hAnsi="Times New Roman" w:cs="Times New Roman"/>
          <w:color w:val="000000"/>
          <w:sz w:val="24"/>
          <w:szCs w:val="24"/>
          <w:lang w:eastAsia="ru-RU"/>
        </w:rPr>
        <w:t>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C80602" w:rsidRPr="004A71A7" w:rsidRDefault="00C80602" w:rsidP="00082227">
      <w:pPr>
        <w:rPr>
          <w:rFonts w:ascii="Times New Roman" w:hAnsi="Times New Roman" w:cs="Times New Roman"/>
          <w:sz w:val="28"/>
          <w:szCs w:val="28"/>
        </w:rPr>
      </w:pPr>
    </w:p>
    <w:p w:rsidR="00D65107" w:rsidRPr="004A71A7" w:rsidRDefault="002128F3" w:rsidP="004A71A7">
      <w:pPr>
        <w:spacing w:after="0" w:line="240" w:lineRule="auto"/>
        <w:rPr>
          <w:rFonts w:ascii="Times New Roman" w:hAnsi="Times New Roman" w:cs="Times New Roman"/>
          <w:b/>
          <w:sz w:val="28"/>
          <w:szCs w:val="28"/>
        </w:rPr>
      </w:pPr>
      <w:r w:rsidRPr="004A71A7">
        <w:rPr>
          <w:rFonts w:ascii="Times New Roman" w:hAnsi="Times New Roman" w:cs="Times New Roman"/>
          <w:b/>
          <w:sz w:val="28"/>
          <w:szCs w:val="28"/>
        </w:rPr>
        <w:t xml:space="preserve">СФЕРА МЕЖЛИЧНОСТНЫХ ОТНОШЕНИЙ </w:t>
      </w:r>
    </w:p>
    <w:p w:rsidR="004A71A7" w:rsidRPr="004A71A7" w:rsidRDefault="004A71A7" w:rsidP="004A71A7">
      <w:pPr>
        <w:spacing w:after="0" w:line="240" w:lineRule="auto"/>
        <w:rPr>
          <w:rFonts w:ascii="Times New Roman" w:hAnsi="Times New Roman" w:cs="Times New Roman"/>
          <w:b/>
          <w:sz w:val="24"/>
          <w:szCs w:val="24"/>
        </w:rPr>
      </w:pPr>
    </w:p>
    <w:p w:rsidR="00DB1728" w:rsidRDefault="00DB1728" w:rsidP="004A71A7">
      <w:pPr>
        <w:spacing w:after="0" w:line="240" w:lineRule="auto"/>
        <w:rPr>
          <w:rFonts w:ascii="Times New Roman" w:hAnsi="Times New Roman" w:cs="Times New Roman"/>
          <w:b/>
          <w:sz w:val="24"/>
          <w:szCs w:val="24"/>
        </w:rPr>
      </w:pPr>
      <w:r w:rsidRPr="004A71A7">
        <w:rPr>
          <w:rFonts w:ascii="Times New Roman" w:hAnsi="Times New Roman" w:cs="Times New Roman"/>
          <w:b/>
          <w:sz w:val="24"/>
          <w:szCs w:val="24"/>
        </w:rPr>
        <w:t>Методика «Выход из трудных жизненных ситуаций</w:t>
      </w:r>
    </w:p>
    <w:p w:rsidR="004A71A7" w:rsidRPr="004A71A7" w:rsidRDefault="004A71A7" w:rsidP="004A71A7">
      <w:pPr>
        <w:spacing w:after="0" w:line="240" w:lineRule="auto"/>
        <w:jc w:val="both"/>
        <w:rPr>
          <w:rFonts w:ascii="Times New Roman" w:hAnsi="Times New Roman" w:cs="Times New Roman"/>
          <w:b/>
          <w:sz w:val="24"/>
          <w:szCs w:val="24"/>
        </w:rPr>
      </w:pPr>
    </w:p>
    <w:p w:rsidR="00DB1728" w:rsidRPr="00DB1728" w:rsidRDefault="00DB1728" w:rsidP="004A71A7">
      <w:pPr>
        <w:spacing w:after="0" w:line="240" w:lineRule="auto"/>
        <w:jc w:val="both"/>
        <w:rPr>
          <w:rFonts w:ascii="Times New Roman" w:hAnsi="Times New Roman" w:cs="Times New Roman"/>
          <w:b/>
          <w:sz w:val="24"/>
          <w:szCs w:val="24"/>
        </w:rPr>
      </w:pPr>
      <w:r w:rsidRPr="00DB1728">
        <w:rPr>
          <w:rFonts w:ascii="Times New Roman" w:eastAsia="Times New Roman" w:hAnsi="Times New Roman" w:cs="Times New Roman"/>
          <w:color w:val="292929"/>
          <w:sz w:val="24"/>
          <w:szCs w:val="24"/>
          <w:lang w:eastAsia="ru-RU"/>
        </w:rPr>
        <w:t>Люди по-разному выходят из затруднительных жизненных ситуаций, в том числе таких, которые связаны с педагогической работой. Одни ми</w:t>
      </w:r>
      <w:r w:rsidRPr="00DB1728">
        <w:rPr>
          <w:rFonts w:ascii="Times New Roman" w:eastAsia="Times New Roman" w:hAnsi="Times New Roman" w:cs="Times New Roman"/>
          <w:color w:val="292929"/>
          <w:sz w:val="24"/>
          <w:szCs w:val="24"/>
          <w:lang w:eastAsia="ru-RU"/>
        </w:rPr>
        <w:softHyphen/>
        <w:t>рятся с проблемами, неприятностями, приспосабливаются к ним, пред</w:t>
      </w:r>
      <w:r w:rsidRPr="00DB1728">
        <w:rPr>
          <w:rFonts w:ascii="Times New Roman" w:eastAsia="Times New Roman" w:hAnsi="Times New Roman" w:cs="Times New Roman"/>
          <w:color w:val="292929"/>
          <w:sz w:val="24"/>
          <w:szCs w:val="24"/>
          <w:lang w:eastAsia="ru-RU"/>
        </w:rPr>
        <w:softHyphen/>
        <w:t>почитают «плыть по течению». Другие проклинают судьбу, эмоционально разряжаются и, в конечном счете, также успокаиваются, фактически не решая никаких проблем. Третьи замыкаются в себе и предпочитают «не видеть» проблем. Четвертые поступают как-то по-другому.</w:t>
      </w:r>
    </w:p>
    <w:p w:rsidR="00DB1728" w:rsidRPr="00DB1728" w:rsidRDefault="00DB1728" w:rsidP="004A71A7">
      <w:pPr>
        <w:shd w:val="clear" w:color="auto" w:fill="FFFFFF"/>
        <w:spacing w:before="180" w:after="0" w:line="240" w:lineRule="auto"/>
        <w:jc w:val="both"/>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 </w:t>
      </w:r>
      <w:r w:rsidRPr="004A71A7">
        <w:rPr>
          <w:rFonts w:ascii="Times New Roman" w:eastAsia="Times New Roman" w:hAnsi="Times New Roman" w:cs="Times New Roman"/>
          <w:b/>
          <w:bCs/>
          <w:color w:val="292929"/>
          <w:sz w:val="24"/>
          <w:szCs w:val="24"/>
          <w:lang w:eastAsia="ru-RU"/>
        </w:rPr>
        <w:t>Цель методики:</w:t>
      </w:r>
      <w:r w:rsidRPr="00DB1728">
        <w:rPr>
          <w:rFonts w:ascii="Times New Roman" w:eastAsia="Times New Roman" w:hAnsi="Times New Roman" w:cs="Times New Roman"/>
          <w:color w:val="292929"/>
          <w:sz w:val="24"/>
          <w:szCs w:val="24"/>
          <w:lang w:eastAsia="ru-RU"/>
        </w:rPr>
        <w:t> выявить доминирующий у данного человека способ решения жизненных проблем.</w:t>
      </w:r>
    </w:p>
    <w:p w:rsidR="00DB1728" w:rsidRPr="00DB1728" w:rsidRDefault="00DB1728" w:rsidP="004A71A7">
      <w:pPr>
        <w:shd w:val="clear" w:color="auto" w:fill="FFFFFF"/>
        <w:spacing w:before="180" w:after="0" w:line="240" w:lineRule="auto"/>
        <w:jc w:val="both"/>
        <w:rPr>
          <w:rFonts w:ascii="Times New Roman" w:eastAsia="Times New Roman" w:hAnsi="Times New Roman" w:cs="Times New Roman"/>
          <w:color w:val="292929"/>
          <w:sz w:val="24"/>
          <w:szCs w:val="24"/>
          <w:lang w:eastAsia="ru-RU"/>
        </w:rPr>
      </w:pPr>
      <w:r w:rsidRPr="004A71A7">
        <w:rPr>
          <w:rFonts w:ascii="Times New Roman" w:eastAsia="Times New Roman" w:hAnsi="Times New Roman" w:cs="Times New Roman"/>
          <w:b/>
          <w:bCs/>
          <w:color w:val="292929"/>
          <w:sz w:val="24"/>
          <w:szCs w:val="24"/>
          <w:lang w:eastAsia="ru-RU"/>
        </w:rPr>
        <w:t>Инструкция:</w:t>
      </w:r>
      <w:r w:rsidRPr="00DB1728">
        <w:rPr>
          <w:rFonts w:ascii="Times New Roman" w:eastAsia="Times New Roman" w:hAnsi="Times New Roman" w:cs="Times New Roman"/>
          <w:color w:val="292929"/>
          <w:sz w:val="24"/>
          <w:szCs w:val="24"/>
          <w:lang w:eastAsia="ru-RU"/>
        </w:rPr>
        <w:t> «На каждое суждение выберите один из возможных ва</w:t>
      </w:r>
      <w:r w:rsidRPr="00DB1728">
        <w:rPr>
          <w:rFonts w:ascii="Times New Roman" w:eastAsia="Times New Roman" w:hAnsi="Times New Roman" w:cs="Times New Roman"/>
          <w:color w:val="292929"/>
          <w:sz w:val="24"/>
          <w:szCs w:val="24"/>
          <w:lang w:eastAsia="ru-RU"/>
        </w:rPr>
        <w:softHyphen/>
        <w:t>риантов ответов».</w:t>
      </w:r>
    </w:p>
    <w:p w:rsidR="00DB1728" w:rsidRPr="00DB1728" w:rsidRDefault="00DB1728" w:rsidP="004A71A7">
      <w:pPr>
        <w:shd w:val="clear" w:color="auto" w:fill="FFFFFF"/>
        <w:spacing w:before="180" w:after="0" w:line="240" w:lineRule="auto"/>
        <w:jc w:val="center"/>
        <w:rPr>
          <w:rFonts w:ascii="Times New Roman" w:eastAsia="Times New Roman" w:hAnsi="Times New Roman" w:cs="Times New Roman"/>
          <w:color w:val="292929"/>
          <w:sz w:val="24"/>
          <w:szCs w:val="24"/>
          <w:lang w:eastAsia="ru-RU"/>
        </w:rPr>
      </w:pPr>
      <w:r w:rsidRPr="004A71A7">
        <w:rPr>
          <w:rFonts w:ascii="Times New Roman" w:eastAsia="Times New Roman" w:hAnsi="Times New Roman" w:cs="Times New Roman"/>
          <w:b/>
          <w:bCs/>
          <w:color w:val="292929"/>
          <w:sz w:val="24"/>
          <w:szCs w:val="24"/>
          <w:lang w:eastAsia="ru-RU"/>
        </w:rPr>
        <w:t>Текст опросника</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1. Рассказываете ли вы другим людям о своих проблемах и непри</w:t>
      </w:r>
      <w:r w:rsidRPr="00DB1728">
        <w:rPr>
          <w:rFonts w:ascii="Times New Roman" w:eastAsia="Times New Roman" w:hAnsi="Times New Roman" w:cs="Times New Roman"/>
          <w:color w:val="292929"/>
          <w:sz w:val="24"/>
          <w:szCs w:val="24"/>
          <w:lang w:eastAsia="ru-RU"/>
        </w:rPr>
        <w:softHyphen/>
        <w:t>ятностях?</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нет, так как считаю, что это не поможет;</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да, если для этого есть подходящий собеседник;</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в) не всегда, так как иной раз самому тяжело думать о них, не то, что рассказывать другим.</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2. Насколько сильно вы переживаете неприятности?</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всегда и очень тяжело;</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это зависит от обстоятельств;</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в) стараюсь терпеть и не сомневаюсь, что любой неприятности, в ко</w:t>
      </w:r>
      <w:r w:rsidRPr="00DB1728">
        <w:rPr>
          <w:rFonts w:ascii="Times New Roman" w:eastAsia="Times New Roman" w:hAnsi="Times New Roman" w:cs="Times New Roman"/>
          <w:color w:val="292929"/>
          <w:sz w:val="24"/>
          <w:szCs w:val="24"/>
          <w:lang w:eastAsia="ru-RU"/>
        </w:rPr>
        <w:softHyphen/>
        <w:t>нечном счете, придет конец.</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3. Если вы не употребляете спиртное, то пропустите этот воп</w:t>
      </w:r>
      <w:r w:rsidRPr="00DB1728">
        <w:rPr>
          <w:rFonts w:ascii="Times New Roman" w:eastAsia="Times New Roman" w:hAnsi="Times New Roman" w:cs="Times New Roman"/>
          <w:color w:val="292929"/>
          <w:sz w:val="24"/>
          <w:szCs w:val="24"/>
          <w:lang w:eastAsia="ru-RU"/>
        </w:rPr>
        <w:softHyphen/>
        <w:t>рос и переходите к следующему. Если вы употребляете спиртные напитки, то по какой причине?</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для того чтобы «утопить» в вине свои проблемы;</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для того чтобы как-то отвлечься от них;</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в) просто так, мне нравится время от времени быть навеселе и чув</w:t>
      </w:r>
      <w:r w:rsidRPr="00DB1728">
        <w:rPr>
          <w:rFonts w:ascii="Times New Roman" w:eastAsia="Times New Roman" w:hAnsi="Times New Roman" w:cs="Times New Roman"/>
          <w:color w:val="292929"/>
          <w:sz w:val="24"/>
          <w:szCs w:val="24"/>
          <w:lang w:eastAsia="ru-RU"/>
        </w:rPr>
        <w:softHyphen/>
        <w:t>ствовать себя свободнее.</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4. Что вы делаете, если что-то вас глубоко ранит?</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позволяете себе расслабиться и делаете то, что давно себе не позволяли;</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идете в гости к друзьям;</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 xml:space="preserve">в) </w:t>
      </w:r>
      <w:proofErr w:type="gramStart"/>
      <w:r w:rsidRPr="00DB1728">
        <w:rPr>
          <w:rFonts w:ascii="Times New Roman" w:eastAsia="Times New Roman" w:hAnsi="Times New Roman" w:cs="Times New Roman"/>
          <w:color w:val="292929"/>
          <w:sz w:val="24"/>
          <w:szCs w:val="24"/>
          <w:lang w:eastAsia="ru-RU"/>
        </w:rPr>
        <w:t>сидите</w:t>
      </w:r>
      <w:proofErr w:type="gramEnd"/>
      <w:r w:rsidRPr="00DB1728">
        <w:rPr>
          <w:rFonts w:ascii="Times New Roman" w:eastAsia="Times New Roman" w:hAnsi="Times New Roman" w:cs="Times New Roman"/>
          <w:color w:val="292929"/>
          <w:sz w:val="24"/>
          <w:szCs w:val="24"/>
          <w:lang w:eastAsia="ru-RU"/>
        </w:rPr>
        <w:t xml:space="preserve"> дома и жалеете самого себя.</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5. Когда близкий человек обижает вас, то вы...</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замыкаетесь в себе и ни с кем не общаетесь;</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требуете от него объяснений;</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lastRenderedPageBreak/>
        <w:t>в) рассказываете об этом каждому, кто готов вас выслушать.</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6. В минуту счастья вы...</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не думаете о перенесенном несчастье;</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боитесь, что эта минута слишком быстро пройдет;</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в)  не забываете о том, что в жизни есть немало неприятного.</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7. Что вы думаете о психиатрах?</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вы бы не хотели стать их пациентом;</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многим людям они могли бы реально помочь;</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в) человек сам, без психиатра, должен помогать себе.</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8. Судьба, по вашему мнению...</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вас преследует;</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 xml:space="preserve">б) </w:t>
      </w:r>
      <w:proofErr w:type="gramStart"/>
      <w:r w:rsidRPr="00DB1728">
        <w:rPr>
          <w:rFonts w:ascii="Times New Roman" w:eastAsia="Times New Roman" w:hAnsi="Times New Roman" w:cs="Times New Roman"/>
          <w:color w:val="292929"/>
          <w:sz w:val="24"/>
          <w:szCs w:val="24"/>
          <w:lang w:eastAsia="ru-RU"/>
        </w:rPr>
        <w:t>несправедлива</w:t>
      </w:r>
      <w:proofErr w:type="gramEnd"/>
      <w:r w:rsidRPr="00DB1728">
        <w:rPr>
          <w:rFonts w:ascii="Times New Roman" w:eastAsia="Times New Roman" w:hAnsi="Times New Roman" w:cs="Times New Roman"/>
          <w:color w:val="292929"/>
          <w:sz w:val="24"/>
          <w:szCs w:val="24"/>
          <w:lang w:eastAsia="ru-RU"/>
        </w:rPr>
        <w:t xml:space="preserve"> к вам;</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 xml:space="preserve">в) </w:t>
      </w:r>
      <w:proofErr w:type="gramStart"/>
      <w:r w:rsidRPr="00DB1728">
        <w:rPr>
          <w:rFonts w:ascii="Times New Roman" w:eastAsia="Times New Roman" w:hAnsi="Times New Roman" w:cs="Times New Roman"/>
          <w:color w:val="292929"/>
          <w:sz w:val="24"/>
          <w:szCs w:val="24"/>
          <w:lang w:eastAsia="ru-RU"/>
        </w:rPr>
        <w:t>благосклонна</w:t>
      </w:r>
      <w:proofErr w:type="gramEnd"/>
      <w:r w:rsidRPr="00DB1728">
        <w:rPr>
          <w:rFonts w:ascii="Times New Roman" w:eastAsia="Times New Roman" w:hAnsi="Times New Roman" w:cs="Times New Roman"/>
          <w:color w:val="292929"/>
          <w:sz w:val="24"/>
          <w:szCs w:val="24"/>
          <w:lang w:eastAsia="ru-RU"/>
        </w:rPr>
        <w:t xml:space="preserve"> к вам.</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9. О чем вы думаете после ссоры с супругом или любимым челове</w:t>
      </w:r>
      <w:r w:rsidRPr="00DB1728">
        <w:rPr>
          <w:rFonts w:ascii="Times New Roman" w:eastAsia="Times New Roman" w:hAnsi="Times New Roman" w:cs="Times New Roman"/>
          <w:color w:val="292929"/>
          <w:sz w:val="24"/>
          <w:szCs w:val="24"/>
          <w:lang w:eastAsia="ru-RU"/>
        </w:rPr>
        <w:softHyphen/>
        <w:t>ком, когда ваш гнев уже проходит?</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а) о том приятном, что у вас было в прошлом;</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б) мечтаете тайно ему отомстить;</w:t>
      </w:r>
    </w:p>
    <w:p w:rsidR="00DB1728" w:rsidRPr="00DB1728" w:rsidRDefault="00DB1728" w:rsidP="00FF11DF">
      <w:pPr>
        <w:shd w:val="clear" w:color="auto" w:fill="FFFFFF"/>
        <w:spacing w:after="0" w:line="240" w:lineRule="auto"/>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в) думаете о том, сколько вы от него (нее) уже вытерпели.</w:t>
      </w:r>
    </w:p>
    <w:p w:rsidR="00DB1728" w:rsidRPr="00DB1728" w:rsidRDefault="00DB1728" w:rsidP="004A71A7">
      <w:pPr>
        <w:shd w:val="clear" w:color="auto" w:fill="FFFFFF"/>
        <w:spacing w:before="180" w:after="0" w:line="240" w:lineRule="auto"/>
        <w:jc w:val="center"/>
        <w:rPr>
          <w:rFonts w:ascii="Times New Roman" w:eastAsia="Times New Roman" w:hAnsi="Times New Roman" w:cs="Times New Roman"/>
          <w:color w:val="292929"/>
          <w:sz w:val="24"/>
          <w:szCs w:val="24"/>
          <w:lang w:eastAsia="ru-RU"/>
        </w:rPr>
      </w:pPr>
      <w:r w:rsidRPr="004A71A7">
        <w:rPr>
          <w:rFonts w:ascii="Times New Roman" w:eastAsia="Times New Roman" w:hAnsi="Times New Roman" w:cs="Times New Roman"/>
          <w:b/>
          <w:bCs/>
          <w:color w:val="292929"/>
          <w:sz w:val="24"/>
          <w:szCs w:val="24"/>
          <w:lang w:eastAsia="ru-RU"/>
        </w:rPr>
        <w:t>Ключ</w:t>
      </w:r>
    </w:p>
    <w:p w:rsidR="00DB1728" w:rsidRPr="00DB1728" w:rsidRDefault="00DB1728" w:rsidP="004A71A7">
      <w:pPr>
        <w:shd w:val="clear" w:color="auto" w:fill="FFFFFF"/>
        <w:spacing w:after="0" w:line="240" w:lineRule="auto"/>
        <w:jc w:val="center"/>
        <w:rPr>
          <w:rFonts w:ascii="Times New Roman" w:eastAsia="Times New Roman" w:hAnsi="Times New Roman" w:cs="Times New Roman"/>
          <w:color w:val="292929"/>
          <w:sz w:val="24"/>
          <w:szCs w:val="24"/>
          <w:lang w:eastAsia="ru-RU"/>
        </w:rPr>
      </w:pPr>
    </w:p>
    <w:tbl>
      <w:tblPr>
        <w:tblW w:w="9930" w:type="dxa"/>
        <w:jc w:val="center"/>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7"/>
        <w:gridCol w:w="900"/>
        <w:gridCol w:w="916"/>
        <w:gridCol w:w="916"/>
        <w:gridCol w:w="916"/>
        <w:gridCol w:w="916"/>
        <w:gridCol w:w="900"/>
        <w:gridCol w:w="900"/>
        <w:gridCol w:w="900"/>
        <w:gridCol w:w="949"/>
      </w:tblGrid>
      <w:tr w:rsidR="00DB1728" w:rsidRPr="00DB1728" w:rsidTr="00DB1728">
        <w:trPr>
          <w:jc w:val="center"/>
        </w:trPr>
        <w:tc>
          <w:tcPr>
            <w:tcW w:w="157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proofErr w:type="gramStart"/>
            <w:r w:rsidRPr="00DB1728">
              <w:rPr>
                <w:rFonts w:ascii="Times New Roman" w:eastAsia="Times New Roman" w:hAnsi="Times New Roman" w:cs="Times New Roman"/>
                <w:sz w:val="24"/>
                <w:szCs w:val="24"/>
                <w:lang w:eastAsia="ru-RU"/>
              </w:rPr>
              <w:t>Выбранные</w:t>
            </w:r>
            <w:proofErr w:type="gramEnd"/>
            <w:r w:rsidRPr="00DB1728">
              <w:rPr>
                <w:rFonts w:ascii="Times New Roman" w:eastAsia="Times New Roman" w:hAnsi="Times New Roman" w:cs="Times New Roman"/>
                <w:sz w:val="24"/>
                <w:szCs w:val="24"/>
                <w:lang w:eastAsia="ru-RU"/>
              </w:rPr>
              <w:t xml:space="preserve"> ответ</w:t>
            </w:r>
          </w:p>
        </w:tc>
        <w:tc>
          <w:tcPr>
            <w:tcW w:w="7515" w:type="dxa"/>
            <w:gridSpan w:val="9"/>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Порядковый номер суждения</w:t>
            </w:r>
          </w:p>
        </w:tc>
      </w:tr>
      <w:tr w:rsidR="00DB1728" w:rsidRPr="00DB1728" w:rsidTr="00DB172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728" w:rsidRPr="00DB1728" w:rsidRDefault="00DB1728" w:rsidP="004A71A7">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1</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2</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3</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4</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5</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6</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7</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8</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9</w:t>
            </w:r>
          </w:p>
        </w:tc>
      </w:tr>
      <w:tr w:rsidR="00DB1728" w:rsidRPr="00DB1728" w:rsidTr="00DB1728">
        <w:trPr>
          <w:jc w:val="center"/>
        </w:trPr>
        <w:tc>
          <w:tcPr>
            <w:tcW w:w="15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А</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3</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4</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5</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0</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4</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5</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1</w:t>
            </w:r>
          </w:p>
        </w:tc>
      </w:tr>
      <w:tr w:rsidR="00DB1728" w:rsidRPr="00DB1728" w:rsidTr="00DB1728">
        <w:trPr>
          <w:jc w:val="center"/>
        </w:trPr>
        <w:tc>
          <w:tcPr>
            <w:tcW w:w="15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Б</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1</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0</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3</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2</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0</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2</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2</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2</w:t>
            </w:r>
          </w:p>
        </w:tc>
      </w:tr>
      <w:tr w:rsidR="00DB1728" w:rsidRPr="00DB1728" w:rsidTr="00DB1728">
        <w:trPr>
          <w:jc w:val="center"/>
        </w:trPr>
        <w:tc>
          <w:tcPr>
            <w:tcW w:w="15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в</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2</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2</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1</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4</w:t>
            </w:r>
          </w:p>
        </w:tc>
        <w:tc>
          <w:tcPr>
            <w:tcW w:w="8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1</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5</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1</w:t>
            </w:r>
          </w:p>
        </w:tc>
        <w:tc>
          <w:tcPr>
            <w:tcW w:w="8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728" w:rsidRPr="00DB1728" w:rsidRDefault="00DB1728" w:rsidP="004A71A7">
            <w:pPr>
              <w:spacing w:before="180" w:after="0" w:line="240" w:lineRule="auto"/>
              <w:rPr>
                <w:rFonts w:ascii="Times New Roman" w:eastAsia="Times New Roman" w:hAnsi="Times New Roman" w:cs="Times New Roman"/>
                <w:sz w:val="24"/>
                <w:szCs w:val="24"/>
                <w:lang w:eastAsia="ru-RU"/>
              </w:rPr>
            </w:pPr>
            <w:r w:rsidRPr="00DB1728">
              <w:rPr>
                <w:rFonts w:ascii="Times New Roman" w:eastAsia="Times New Roman" w:hAnsi="Times New Roman" w:cs="Times New Roman"/>
                <w:sz w:val="24"/>
                <w:szCs w:val="24"/>
                <w:lang w:eastAsia="ru-RU"/>
              </w:rPr>
              <w:t>3</w:t>
            </w:r>
          </w:p>
        </w:tc>
      </w:tr>
    </w:tbl>
    <w:p w:rsidR="00DB1728" w:rsidRPr="00DB1728" w:rsidRDefault="00DB1728" w:rsidP="004A71A7">
      <w:pPr>
        <w:shd w:val="clear" w:color="auto" w:fill="FFFFFF"/>
        <w:spacing w:before="180" w:after="0" w:line="240" w:lineRule="auto"/>
        <w:rPr>
          <w:rFonts w:ascii="Times New Roman" w:eastAsia="Times New Roman" w:hAnsi="Times New Roman" w:cs="Times New Roman"/>
          <w:color w:val="292929"/>
          <w:sz w:val="24"/>
          <w:szCs w:val="24"/>
          <w:lang w:eastAsia="ru-RU"/>
        </w:rPr>
      </w:pPr>
    </w:p>
    <w:p w:rsidR="00DB1728" w:rsidRPr="00DB1728" w:rsidRDefault="00DB1728" w:rsidP="004A71A7">
      <w:pPr>
        <w:shd w:val="clear" w:color="auto" w:fill="FFFFFF"/>
        <w:spacing w:before="180" w:after="0" w:line="240" w:lineRule="auto"/>
        <w:jc w:val="both"/>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На основании общей суммы баллов, набранных испытуемым, судят о типичных для человека способах выхода из затруднительных ситуаций.</w:t>
      </w:r>
    </w:p>
    <w:p w:rsidR="00DB1728" w:rsidRPr="00DB1728" w:rsidRDefault="00DB1728" w:rsidP="004A71A7">
      <w:pPr>
        <w:shd w:val="clear" w:color="auto" w:fill="FFFFFF"/>
        <w:spacing w:before="180" w:after="0" w:line="240" w:lineRule="auto"/>
        <w:jc w:val="both"/>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7  — 15 баллов — данный человек легко примиряется с неприятностя</w:t>
      </w:r>
      <w:r w:rsidRPr="00DB1728">
        <w:rPr>
          <w:rFonts w:ascii="Times New Roman" w:eastAsia="Times New Roman" w:hAnsi="Times New Roman" w:cs="Times New Roman"/>
          <w:color w:val="292929"/>
          <w:sz w:val="24"/>
          <w:szCs w:val="24"/>
          <w:lang w:eastAsia="ru-RU"/>
        </w:rPr>
        <w:softHyphen/>
        <w:t>ми, правильно оценивая случившееся и сохраняя душевное равновесие.</w:t>
      </w:r>
    </w:p>
    <w:p w:rsidR="00DB1728" w:rsidRPr="00DB1728" w:rsidRDefault="00DB1728" w:rsidP="004A71A7">
      <w:pPr>
        <w:shd w:val="clear" w:color="auto" w:fill="FFFFFF"/>
        <w:spacing w:before="180" w:after="0" w:line="240" w:lineRule="auto"/>
        <w:jc w:val="both"/>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16 — 26 баллов — данный человек не всегда с достоинством выдер</w:t>
      </w:r>
      <w:r w:rsidRPr="00DB1728">
        <w:rPr>
          <w:rFonts w:ascii="Times New Roman" w:eastAsia="Times New Roman" w:hAnsi="Times New Roman" w:cs="Times New Roman"/>
          <w:color w:val="292929"/>
          <w:sz w:val="24"/>
          <w:szCs w:val="24"/>
          <w:lang w:eastAsia="ru-RU"/>
        </w:rPr>
        <w:softHyphen/>
        <w:t>живает удары судьбы. Часто он срывается, «проклинает» ее, т. е. рас</w:t>
      </w:r>
      <w:r w:rsidRPr="00DB1728">
        <w:rPr>
          <w:rFonts w:ascii="Times New Roman" w:eastAsia="Times New Roman" w:hAnsi="Times New Roman" w:cs="Times New Roman"/>
          <w:color w:val="292929"/>
          <w:sz w:val="24"/>
          <w:szCs w:val="24"/>
          <w:lang w:eastAsia="ru-RU"/>
        </w:rPr>
        <w:softHyphen/>
        <w:t>страивается при возникновении проблем и расстраивает других.</w:t>
      </w:r>
    </w:p>
    <w:p w:rsidR="00DB1728" w:rsidRDefault="00DB1728" w:rsidP="0053200C">
      <w:pPr>
        <w:shd w:val="clear" w:color="auto" w:fill="FFFFFF"/>
        <w:spacing w:before="180" w:after="0" w:line="240" w:lineRule="auto"/>
        <w:jc w:val="both"/>
        <w:rPr>
          <w:rFonts w:ascii="Times New Roman" w:eastAsia="Times New Roman" w:hAnsi="Times New Roman" w:cs="Times New Roman"/>
          <w:color w:val="292929"/>
          <w:sz w:val="24"/>
          <w:szCs w:val="24"/>
          <w:lang w:eastAsia="ru-RU"/>
        </w:rPr>
      </w:pPr>
      <w:r w:rsidRPr="00DB1728">
        <w:rPr>
          <w:rFonts w:ascii="Times New Roman" w:eastAsia="Times New Roman" w:hAnsi="Times New Roman" w:cs="Times New Roman"/>
          <w:color w:val="292929"/>
          <w:sz w:val="24"/>
          <w:szCs w:val="24"/>
          <w:lang w:eastAsia="ru-RU"/>
        </w:rPr>
        <w:t>27 — 36 баллов — данный человек не может нормально переживать неприятности и обычно реагирует на них психологически неадекватно.</w:t>
      </w:r>
    </w:p>
    <w:p w:rsidR="0053200C" w:rsidRPr="0053200C" w:rsidRDefault="0053200C" w:rsidP="0053200C">
      <w:pPr>
        <w:shd w:val="clear" w:color="auto" w:fill="FFFFFF"/>
        <w:spacing w:before="180" w:after="0" w:line="240" w:lineRule="auto"/>
        <w:jc w:val="both"/>
        <w:rPr>
          <w:rFonts w:ascii="Times New Roman" w:eastAsia="Times New Roman" w:hAnsi="Times New Roman" w:cs="Times New Roman"/>
          <w:color w:val="292929"/>
          <w:sz w:val="24"/>
          <w:szCs w:val="24"/>
          <w:lang w:eastAsia="ru-RU"/>
        </w:rPr>
      </w:pPr>
    </w:p>
    <w:p w:rsidR="00896AF3" w:rsidRDefault="002128F3" w:rsidP="002128F3">
      <w:pPr>
        <w:shd w:val="clear" w:color="auto" w:fill="FFFFFF"/>
        <w:spacing w:after="0" w:line="384" w:lineRule="atLeast"/>
        <w:jc w:val="both"/>
        <w:textAlignment w:val="baseline"/>
        <w:rPr>
          <w:rFonts w:ascii="Times New Roman" w:eastAsia="Times New Roman" w:hAnsi="Times New Roman" w:cs="Times New Roman"/>
          <w:b/>
          <w:sz w:val="28"/>
          <w:szCs w:val="28"/>
          <w:lang w:eastAsia="ru-RU"/>
        </w:rPr>
      </w:pPr>
      <w:r w:rsidRPr="00896AF3">
        <w:rPr>
          <w:rFonts w:ascii="Times New Roman" w:eastAsia="Times New Roman" w:hAnsi="Times New Roman" w:cs="Times New Roman"/>
          <w:b/>
          <w:sz w:val="28"/>
          <w:szCs w:val="28"/>
          <w:lang w:eastAsia="ru-RU"/>
        </w:rPr>
        <w:t>ЭМОЦИОНАЛЬНО-ВОЛЕВАЯ СФЕРА, ЛИЧНОСТНАЯ СФЕРА</w:t>
      </w:r>
    </w:p>
    <w:p w:rsidR="00896AF3" w:rsidRPr="00801FE4" w:rsidRDefault="00896AF3" w:rsidP="00896AF3">
      <w:pPr>
        <w:shd w:val="clear" w:color="auto" w:fill="FFFFFF"/>
        <w:spacing w:after="0" w:line="384" w:lineRule="atLeast"/>
        <w:ind w:left="450"/>
        <w:textAlignment w:val="baseline"/>
        <w:rPr>
          <w:rFonts w:ascii="Times New Roman" w:eastAsia="Times New Roman" w:hAnsi="Times New Roman" w:cs="Times New Roman"/>
          <w:b/>
          <w:sz w:val="24"/>
          <w:szCs w:val="24"/>
          <w:lang w:eastAsia="ru-RU"/>
        </w:rPr>
      </w:pPr>
    </w:p>
    <w:p w:rsidR="00002052" w:rsidRPr="00801FE4" w:rsidRDefault="00002052" w:rsidP="00002052">
      <w:pPr>
        <w:pStyle w:val="a3"/>
        <w:spacing w:before="0" w:beforeAutospacing="0" w:after="0" w:afterAutospacing="0"/>
        <w:rPr>
          <w:b/>
          <w:color w:val="000000"/>
          <w:sz w:val="28"/>
          <w:szCs w:val="28"/>
        </w:rPr>
      </w:pPr>
      <w:r w:rsidRPr="00801FE4">
        <w:rPr>
          <w:b/>
          <w:color w:val="000000"/>
          <w:sz w:val="28"/>
          <w:szCs w:val="28"/>
        </w:rPr>
        <w:t>Анкета «Образ будущего»</w:t>
      </w:r>
    </w:p>
    <w:p w:rsidR="00801FE4" w:rsidRPr="00002052" w:rsidRDefault="00801FE4" w:rsidP="00002052">
      <w:pPr>
        <w:pStyle w:val="a3"/>
        <w:spacing w:before="0" w:beforeAutospacing="0" w:after="0" w:afterAutospacing="0"/>
        <w:rPr>
          <w:color w:val="000000"/>
        </w:rPr>
      </w:pPr>
    </w:p>
    <w:p w:rsidR="00002052" w:rsidRPr="00002052" w:rsidRDefault="00002052" w:rsidP="00002052">
      <w:pPr>
        <w:pStyle w:val="a3"/>
        <w:spacing w:before="0" w:beforeAutospacing="0" w:after="0" w:afterAutospacing="0"/>
        <w:rPr>
          <w:color w:val="000000"/>
        </w:rPr>
      </w:pPr>
      <w:proofErr w:type="gramStart"/>
      <w:r w:rsidRPr="00002052">
        <w:rPr>
          <w:color w:val="000000"/>
        </w:rPr>
        <w:t>Обучающемуся</w:t>
      </w:r>
      <w:proofErr w:type="gramEnd"/>
      <w:r w:rsidRPr="00002052">
        <w:rPr>
          <w:color w:val="000000"/>
        </w:rPr>
        <w:t xml:space="preserve"> предлагается помечтать о будущем. Для этого выполняется упражнение «Ассоциации», тема — «Мое будущее». Суммируя высказывания испытуемого, ведущий описывает обобщенный образ будущего, связывая представления ученика с надеждами на лучшее.</w:t>
      </w:r>
    </w:p>
    <w:p w:rsidR="00002052" w:rsidRPr="00002052" w:rsidRDefault="00002052" w:rsidP="00002052">
      <w:pPr>
        <w:pStyle w:val="a3"/>
        <w:spacing w:before="0" w:beforeAutospacing="0" w:after="0" w:afterAutospacing="0"/>
        <w:rPr>
          <w:color w:val="000000"/>
        </w:rPr>
      </w:pPr>
      <w:r w:rsidRPr="00002052">
        <w:rPr>
          <w:color w:val="000000"/>
        </w:rPr>
        <w:t xml:space="preserve">Основная часть. Психолог предлагает </w:t>
      </w:r>
      <w:proofErr w:type="gramStart"/>
      <w:r w:rsidRPr="00002052">
        <w:rPr>
          <w:color w:val="000000"/>
        </w:rPr>
        <w:t>обучающемуся</w:t>
      </w:r>
      <w:proofErr w:type="gramEnd"/>
      <w:r w:rsidRPr="00002052">
        <w:rPr>
          <w:color w:val="000000"/>
        </w:rPr>
        <w:t xml:space="preserve"> представить, что прошло много лет и самые смелые его мечты сбылись. Он пишет письмо своему другу детства, с которым не </w:t>
      </w:r>
      <w:r w:rsidRPr="00002052">
        <w:rPr>
          <w:color w:val="000000"/>
        </w:rPr>
        <w:lastRenderedPageBreak/>
        <w:t>виделись много лет. Для этого психолог выдает «Памятку», в которой необходимо заполнить пропуски.</w:t>
      </w:r>
    </w:p>
    <w:p w:rsidR="00002052" w:rsidRPr="00002052" w:rsidRDefault="00002052" w:rsidP="00002052">
      <w:pPr>
        <w:pStyle w:val="a3"/>
        <w:spacing w:before="0" w:beforeAutospacing="0" w:after="0" w:afterAutospacing="0"/>
        <w:rPr>
          <w:color w:val="000000"/>
        </w:rPr>
      </w:pPr>
      <w:r w:rsidRPr="00002052">
        <w:rPr>
          <w:color w:val="000000"/>
        </w:rPr>
        <w:t>Письмо своему другу детства.</w:t>
      </w:r>
    </w:p>
    <w:p w:rsidR="00002052" w:rsidRPr="00002052" w:rsidRDefault="00002052" w:rsidP="00002052">
      <w:pPr>
        <w:pStyle w:val="a3"/>
        <w:spacing w:before="0" w:beforeAutospacing="0" w:after="0" w:afterAutospacing="0"/>
        <w:rPr>
          <w:color w:val="000000"/>
        </w:rPr>
      </w:pPr>
      <w:r w:rsidRPr="00002052">
        <w:rPr>
          <w:color w:val="000000"/>
        </w:rPr>
        <w:t>Здравствуй, ……….. (укажи имя друга детства)!</w:t>
      </w:r>
    </w:p>
    <w:p w:rsidR="00002052" w:rsidRPr="00002052" w:rsidRDefault="00002052" w:rsidP="00002052">
      <w:pPr>
        <w:pStyle w:val="a3"/>
        <w:spacing w:before="0" w:beforeAutospacing="0" w:after="0" w:afterAutospacing="0"/>
        <w:rPr>
          <w:color w:val="000000"/>
        </w:rPr>
      </w:pPr>
      <w:r w:rsidRPr="00002052">
        <w:rPr>
          <w:color w:val="000000"/>
        </w:rPr>
        <w:t>Сколько же лет мы не виделись? По-моему, целых ………. (укажите, сколько лет прошло)!</w:t>
      </w:r>
    </w:p>
    <w:p w:rsidR="00002052" w:rsidRPr="00002052" w:rsidRDefault="00002052" w:rsidP="00002052">
      <w:pPr>
        <w:pStyle w:val="a3"/>
        <w:spacing w:before="0" w:beforeAutospacing="0" w:after="0" w:afterAutospacing="0"/>
        <w:rPr>
          <w:color w:val="000000"/>
        </w:rPr>
      </w:pPr>
      <w:r w:rsidRPr="00002052">
        <w:rPr>
          <w:color w:val="000000"/>
        </w:rPr>
        <w:t>Сегодня мне уже ……. (укажи, сколько тебе будет лет, когда ты будешь писать это письмо).</w:t>
      </w:r>
    </w:p>
    <w:p w:rsidR="00002052" w:rsidRPr="00002052" w:rsidRDefault="00002052" w:rsidP="00002052">
      <w:pPr>
        <w:pStyle w:val="a3"/>
        <w:spacing w:before="0" w:beforeAutospacing="0" w:after="0" w:afterAutospacing="0"/>
        <w:rPr>
          <w:color w:val="000000"/>
        </w:rPr>
      </w:pPr>
      <w:r w:rsidRPr="00002052">
        <w:rPr>
          <w:color w:val="000000"/>
        </w:rPr>
        <w:t>Я живу ……… (где) и работаю …………. (где и кем).</w:t>
      </w:r>
    </w:p>
    <w:p w:rsidR="00002052" w:rsidRPr="00002052" w:rsidRDefault="00002052" w:rsidP="00002052">
      <w:pPr>
        <w:pStyle w:val="a3"/>
        <w:spacing w:before="0" w:beforeAutospacing="0" w:after="0" w:afterAutospacing="0"/>
        <w:rPr>
          <w:color w:val="000000"/>
        </w:rPr>
      </w:pPr>
      <w:r w:rsidRPr="00002052">
        <w:rPr>
          <w:color w:val="000000"/>
        </w:rPr>
        <w:t>Моя семья состоит из ……….. (перечисли членов своей будущей семьи).</w:t>
      </w:r>
    </w:p>
    <w:p w:rsidR="00002052" w:rsidRPr="00002052" w:rsidRDefault="00002052" w:rsidP="00002052">
      <w:pPr>
        <w:pStyle w:val="a3"/>
        <w:spacing w:before="0" w:beforeAutospacing="0" w:after="0" w:afterAutospacing="0"/>
        <w:rPr>
          <w:color w:val="000000"/>
        </w:rPr>
      </w:pPr>
      <w:r w:rsidRPr="00002052">
        <w:rPr>
          <w:color w:val="000000"/>
        </w:rPr>
        <w:t>В свободное время я обычно ……….. (опиши свои увлечения).</w:t>
      </w:r>
    </w:p>
    <w:p w:rsidR="00002052" w:rsidRPr="00002052" w:rsidRDefault="00002052" w:rsidP="00002052">
      <w:pPr>
        <w:pStyle w:val="a3"/>
        <w:spacing w:before="0" w:beforeAutospacing="0" w:after="0" w:afterAutospacing="0"/>
        <w:rPr>
          <w:color w:val="000000"/>
        </w:rPr>
      </w:pPr>
      <w:r w:rsidRPr="00002052">
        <w:rPr>
          <w:color w:val="000000"/>
        </w:rPr>
        <w:t>И вот еще что ……….. (допиши все, что считаешь нужным).</w:t>
      </w:r>
    </w:p>
    <w:p w:rsidR="00002052" w:rsidRPr="00002052" w:rsidRDefault="00002052" w:rsidP="00002052">
      <w:pPr>
        <w:pStyle w:val="a3"/>
        <w:spacing w:before="0" w:beforeAutospacing="0" w:after="0" w:afterAutospacing="0"/>
        <w:rPr>
          <w:color w:val="000000"/>
        </w:rPr>
      </w:pPr>
      <w:r w:rsidRPr="00002052">
        <w:rPr>
          <w:color w:val="000000"/>
        </w:rPr>
        <w:t>Кажется, я вполне счастлив, сбылись мои самые сокровенные мечты ………. (укажи какие).</w:t>
      </w:r>
    </w:p>
    <w:p w:rsidR="00002052" w:rsidRPr="00002052" w:rsidRDefault="00002052" w:rsidP="00002052">
      <w:pPr>
        <w:pStyle w:val="a3"/>
        <w:spacing w:before="0" w:beforeAutospacing="0" w:after="0" w:afterAutospacing="0"/>
        <w:rPr>
          <w:color w:val="000000"/>
        </w:rPr>
      </w:pPr>
      <w:r w:rsidRPr="00002052">
        <w:rPr>
          <w:color w:val="000000"/>
        </w:rPr>
        <w:t>Думаю, это произошло, потому что, в детстве, когда я еще учился в школе, я ……… (напиши, что ты делаешь сейчас для того, чтобы в будущем сбылись твои мечты).</w:t>
      </w:r>
    </w:p>
    <w:p w:rsidR="00002052" w:rsidRPr="00002052" w:rsidRDefault="00002052" w:rsidP="00002052">
      <w:pPr>
        <w:pStyle w:val="a3"/>
        <w:spacing w:before="0" w:beforeAutospacing="0" w:after="0" w:afterAutospacing="0"/>
        <w:rPr>
          <w:color w:val="000000"/>
        </w:rPr>
      </w:pPr>
      <w:r w:rsidRPr="00002052">
        <w:rPr>
          <w:color w:val="000000"/>
        </w:rPr>
        <w:t>Вот пожалуй, и все. ..</w:t>
      </w:r>
      <w:proofErr w:type="gramStart"/>
      <w:r w:rsidRPr="00002052">
        <w:rPr>
          <w:color w:val="000000"/>
        </w:rPr>
        <w:t>.</w:t>
      </w:r>
      <w:proofErr w:type="gramEnd"/>
      <w:r w:rsidRPr="00002052">
        <w:rPr>
          <w:color w:val="000000"/>
        </w:rPr>
        <w:t>(</w:t>
      </w:r>
      <w:proofErr w:type="gramStart"/>
      <w:r w:rsidRPr="00002052">
        <w:rPr>
          <w:color w:val="000000"/>
        </w:rPr>
        <w:t>п</w:t>
      </w:r>
      <w:proofErr w:type="gramEnd"/>
      <w:r w:rsidRPr="00002052">
        <w:rPr>
          <w:color w:val="000000"/>
        </w:rPr>
        <w:t>одпишись)</w:t>
      </w:r>
    </w:p>
    <w:p w:rsidR="006D0185" w:rsidRDefault="00002052" w:rsidP="006D0185">
      <w:pPr>
        <w:pStyle w:val="a3"/>
        <w:spacing w:before="0" w:beforeAutospacing="0" w:after="0" w:afterAutospacing="0"/>
        <w:rPr>
          <w:color w:val="000000"/>
        </w:rPr>
      </w:pPr>
      <w:r w:rsidRPr="00002052">
        <w:rPr>
          <w:color w:val="000000"/>
        </w:rPr>
        <w:t xml:space="preserve">... (напиши дату написания письма, не забудь, что </w:t>
      </w:r>
      <w:r w:rsidR="00FF11DF">
        <w:rPr>
          <w:color w:val="000000"/>
        </w:rPr>
        <w:t>это произойдет через много лет)</w:t>
      </w:r>
    </w:p>
    <w:p w:rsidR="002128F3" w:rsidRDefault="002128F3" w:rsidP="006D0185">
      <w:pPr>
        <w:pStyle w:val="a3"/>
        <w:spacing w:before="0" w:beforeAutospacing="0" w:after="0" w:afterAutospacing="0"/>
        <w:rPr>
          <w:color w:val="000000"/>
        </w:rPr>
      </w:pPr>
    </w:p>
    <w:p w:rsidR="002128F3" w:rsidRPr="006D0185" w:rsidRDefault="002128F3" w:rsidP="006D0185">
      <w:pPr>
        <w:pStyle w:val="a3"/>
        <w:spacing w:before="0" w:beforeAutospacing="0" w:after="0" w:afterAutospacing="0"/>
        <w:rPr>
          <w:color w:val="000000"/>
        </w:rPr>
      </w:pPr>
    </w:p>
    <w:p w:rsidR="006D0185" w:rsidRPr="006D0185" w:rsidRDefault="006D0185" w:rsidP="006D0185">
      <w:pPr>
        <w:pStyle w:val="a3"/>
        <w:spacing w:before="0" w:beforeAutospacing="0" w:after="0" w:afterAutospacing="0"/>
        <w:rPr>
          <w:b/>
          <w:color w:val="000000"/>
          <w:sz w:val="28"/>
          <w:szCs w:val="28"/>
        </w:rPr>
      </w:pPr>
      <w:r w:rsidRPr="006D0185">
        <w:rPr>
          <w:b/>
          <w:color w:val="000000"/>
          <w:sz w:val="28"/>
          <w:szCs w:val="28"/>
        </w:rPr>
        <w:t xml:space="preserve">Тест эмоций (тест </w:t>
      </w:r>
      <w:proofErr w:type="spellStart"/>
      <w:r w:rsidRPr="006D0185">
        <w:rPr>
          <w:b/>
          <w:color w:val="000000"/>
          <w:sz w:val="28"/>
          <w:szCs w:val="28"/>
        </w:rPr>
        <w:t>Басса-Дарки</w:t>
      </w:r>
      <w:proofErr w:type="spellEnd"/>
      <w:r w:rsidRPr="006D0185">
        <w:rPr>
          <w:b/>
          <w:color w:val="000000"/>
          <w:sz w:val="28"/>
          <w:szCs w:val="28"/>
        </w:rPr>
        <w:t xml:space="preserve"> в модификации Г.В. </w:t>
      </w:r>
      <w:proofErr w:type="spellStart"/>
      <w:r w:rsidRPr="006D0185">
        <w:rPr>
          <w:b/>
          <w:color w:val="000000"/>
          <w:sz w:val="28"/>
          <w:szCs w:val="28"/>
        </w:rPr>
        <w:t>Резапкиной</w:t>
      </w:r>
      <w:proofErr w:type="spellEnd"/>
      <w:r w:rsidRPr="006D0185">
        <w:rPr>
          <w:b/>
          <w:color w:val="000000"/>
          <w:sz w:val="28"/>
          <w:szCs w:val="28"/>
        </w:rPr>
        <w:t>)</w:t>
      </w:r>
    </w:p>
    <w:p w:rsidR="006D0185" w:rsidRPr="006D0185" w:rsidRDefault="006D0185" w:rsidP="006D0185">
      <w:pPr>
        <w:pStyle w:val="a3"/>
        <w:spacing w:before="0" w:beforeAutospacing="0" w:after="0" w:afterAutospacing="0"/>
        <w:rPr>
          <w:color w:val="000000"/>
        </w:rPr>
      </w:pPr>
    </w:p>
    <w:p w:rsidR="006D0185" w:rsidRPr="006D0185" w:rsidRDefault="006D0185" w:rsidP="006D0185">
      <w:pPr>
        <w:pStyle w:val="a3"/>
        <w:spacing w:before="0" w:beforeAutospacing="0" w:after="0" w:afterAutospacing="0"/>
        <w:rPr>
          <w:color w:val="000000"/>
        </w:rPr>
      </w:pPr>
      <w:r w:rsidRPr="006D0185">
        <w:rPr>
          <w:color w:val="000000"/>
        </w:rPr>
        <w:t>Инструкция. Каждый оказывался в ситуации, когда трудно сдерживать свои эмоции. Прочитайте следующие утверждения. Если вы реагируете похожим образом, обведите в бланке номер вопроса.</w:t>
      </w:r>
    </w:p>
    <w:p w:rsidR="006D0185" w:rsidRPr="006D0185" w:rsidRDefault="006D0185" w:rsidP="006D0185">
      <w:pPr>
        <w:pStyle w:val="a3"/>
        <w:spacing w:before="0" w:beforeAutospacing="0" w:after="0" w:afterAutospacing="0"/>
        <w:rPr>
          <w:color w:val="000000"/>
        </w:rPr>
      </w:pPr>
      <w:r w:rsidRPr="006D0185">
        <w:rPr>
          <w:color w:val="000000"/>
        </w:rPr>
        <w:t>1 8 15 22 29 Ф -</w:t>
      </w:r>
    </w:p>
    <w:p w:rsidR="006D0185" w:rsidRPr="006D0185" w:rsidRDefault="006D0185" w:rsidP="006D0185">
      <w:pPr>
        <w:pStyle w:val="a3"/>
        <w:spacing w:before="0" w:beforeAutospacing="0" w:after="0" w:afterAutospacing="0"/>
        <w:rPr>
          <w:color w:val="000000"/>
        </w:rPr>
      </w:pPr>
      <w:r w:rsidRPr="006D0185">
        <w:rPr>
          <w:color w:val="000000"/>
        </w:rPr>
        <w:t>2 9 16 23 30</w:t>
      </w:r>
      <w:proofErr w:type="gramStart"/>
      <w:r w:rsidRPr="006D0185">
        <w:rPr>
          <w:color w:val="000000"/>
        </w:rPr>
        <w:t xml:space="preserve"> К</w:t>
      </w:r>
      <w:proofErr w:type="gramEnd"/>
      <w:r w:rsidRPr="006D0185">
        <w:rPr>
          <w:color w:val="000000"/>
        </w:rPr>
        <w:t xml:space="preserve"> -</w:t>
      </w:r>
    </w:p>
    <w:p w:rsidR="006D0185" w:rsidRPr="006D0185" w:rsidRDefault="006D0185" w:rsidP="006D0185">
      <w:pPr>
        <w:pStyle w:val="a3"/>
        <w:spacing w:before="0" w:beforeAutospacing="0" w:after="0" w:afterAutospacing="0"/>
        <w:rPr>
          <w:color w:val="000000"/>
        </w:rPr>
      </w:pPr>
      <w:r w:rsidRPr="006D0185">
        <w:rPr>
          <w:color w:val="000000"/>
        </w:rPr>
        <w:t xml:space="preserve">3 10 17 24 31 </w:t>
      </w:r>
      <w:proofErr w:type="gramStart"/>
      <w:r w:rsidRPr="006D0185">
        <w:rPr>
          <w:color w:val="000000"/>
        </w:rPr>
        <w:t>Р</w:t>
      </w:r>
      <w:proofErr w:type="gramEnd"/>
      <w:r w:rsidRPr="006D0185">
        <w:rPr>
          <w:color w:val="000000"/>
        </w:rPr>
        <w:t xml:space="preserve"> -</w:t>
      </w:r>
    </w:p>
    <w:p w:rsidR="006D0185" w:rsidRPr="006D0185" w:rsidRDefault="006D0185" w:rsidP="006D0185">
      <w:pPr>
        <w:pStyle w:val="a3"/>
        <w:spacing w:before="0" w:beforeAutospacing="0" w:after="0" w:afterAutospacing="0"/>
        <w:rPr>
          <w:color w:val="000000"/>
        </w:rPr>
      </w:pPr>
      <w:r w:rsidRPr="006D0185">
        <w:rPr>
          <w:color w:val="000000"/>
        </w:rPr>
        <w:t>4 11 18 25 32 Н -</w:t>
      </w:r>
    </w:p>
    <w:p w:rsidR="006D0185" w:rsidRPr="006D0185" w:rsidRDefault="006D0185" w:rsidP="006D0185">
      <w:pPr>
        <w:pStyle w:val="a3"/>
        <w:spacing w:before="0" w:beforeAutospacing="0" w:after="0" w:afterAutospacing="0"/>
        <w:rPr>
          <w:color w:val="000000"/>
        </w:rPr>
      </w:pPr>
      <w:r w:rsidRPr="006D0185">
        <w:rPr>
          <w:color w:val="000000"/>
        </w:rPr>
        <w:t>5 12 19 26 33</w:t>
      </w:r>
      <w:proofErr w:type="gramStart"/>
      <w:r w:rsidRPr="006D0185">
        <w:rPr>
          <w:color w:val="000000"/>
        </w:rPr>
        <w:t xml:space="preserve"> О</w:t>
      </w:r>
      <w:proofErr w:type="gramEnd"/>
      <w:r w:rsidRPr="006D0185">
        <w:rPr>
          <w:color w:val="000000"/>
        </w:rPr>
        <w:t xml:space="preserve"> -</w:t>
      </w:r>
    </w:p>
    <w:p w:rsidR="006D0185" w:rsidRPr="006D0185" w:rsidRDefault="006D0185" w:rsidP="006D0185">
      <w:pPr>
        <w:pStyle w:val="a3"/>
        <w:spacing w:before="0" w:beforeAutospacing="0" w:after="0" w:afterAutospacing="0"/>
        <w:rPr>
          <w:color w:val="000000"/>
        </w:rPr>
      </w:pPr>
      <w:r w:rsidRPr="006D0185">
        <w:rPr>
          <w:color w:val="000000"/>
        </w:rPr>
        <w:t xml:space="preserve">6 13 20 27 34 </w:t>
      </w:r>
      <w:proofErr w:type="gramStart"/>
      <w:r w:rsidRPr="006D0185">
        <w:rPr>
          <w:color w:val="000000"/>
        </w:rPr>
        <w:t>П</w:t>
      </w:r>
      <w:proofErr w:type="gramEnd"/>
      <w:r w:rsidRPr="006D0185">
        <w:rPr>
          <w:color w:val="000000"/>
        </w:rPr>
        <w:t xml:space="preserve"> -</w:t>
      </w:r>
    </w:p>
    <w:p w:rsidR="006D0185" w:rsidRPr="006D0185" w:rsidRDefault="006D0185" w:rsidP="006D0185">
      <w:pPr>
        <w:pStyle w:val="a3"/>
        <w:spacing w:before="0" w:beforeAutospacing="0" w:after="0" w:afterAutospacing="0"/>
        <w:rPr>
          <w:color w:val="000000"/>
        </w:rPr>
      </w:pPr>
      <w:r w:rsidRPr="006D0185">
        <w:rPr>
          <w:color w:val="000000"/>
        </w:rPr>
        <w:t>7 14 21 28 35</w:t>
      </w:r>
      <w:proofErr w:type="gramStart"/>
      <w:r w:rsidRPr="006D0185">
        <w:rPr>
          <w:color w:val="000000"/>
        </w:rPr>
        <w:t xml:space="preserve"> В</w:t>
      </w:r>
      <w:proofErr w:type="gramEnd"/>
      <w:r w:rsidRPr="006D0185">
        <w:rPr>
          <w:color w:val="000000"/>
        </w:rPr>
        <w:t xml:space="preserve"> -</w:t>
      </w:r>
    </w:p>
    <w:p w:rsidR="006D0185" w:rsidRPr="006D0185" w:rsidRDefault="006D0185" w:rsidP="006D0185">
      <w:pPr>
        <w:pStyle w:val="a3"/>
        <w:spacing w:before="0" w:beforeAutospacing="0" w:after="0" w:afterAutospacing="0"/>
        <w:rPr>
          <w:color w:val="000000"/>
        </w:rPr>
      </w:pPr>
      <w:r w:rsidRPr="006D0185">
        <w:rPr>
          <w:color w:val="000000"/>
        </w:rPr>
        <w:t>1. Если я разозлюсь, я могу ударить кого-нибудь.</w:t>
      </w:r>
    </w:p>
    <w:p w:rsidR="006D0185" w:rsidRPr="006D0185" w:rsidRDefault="006D0185" w:rsidP="006D0185">
      <w:pPr>
        <w:pStyle w:val="a3"/>
        <w:spacing w:before="0" w:beforeAutospacing="0" w:after="0" w:afterAutospacing="0"/>
        <w:rPr>
          <w:color w:val="000000"/>
        </w:rPr>
      </w:pPr>
      <w:r w:rsidRPr="006D0185">
        <w:rPr>
          <w:color w:val="000000"/>
        </w:rPr>
        <w:t>2. Иногда я раздражаюсь настолько, что швыряю какой-нибудь предмет</w:t>
      </w:r>
    </w:p>
    <w:p w:rsidR="006D0185" w:rsidRPr="006D0185" w:rsidRDefault="006D0185" w:rsidP="006D0185">
      <w:pPr>
        <w:pStyle w:val="a3"/>
        <w:spacing w:before="0" w:beforeAutospacing="0" w:after="0" w:afterAutospacing="0"/>
        <w:rPr>
          <w:color w:val="000000"/>
        </w:rPr>
      </w:pPr>
      <w:r w:rsidRPr="006D0185">
        <w:rPr>
          <w:color w:val="000000"/>
        </w:rPr>
        <w:t>3. Я легко раздражаюсь, но быстро успокаиваюсь.</w:t>
      </w:r>
    </w:p>
    <w:p w:rsidR="006D0185" w:rsidRPr="006D0185" w:rsidRDefault="006D0185" w:rsidP="006D0185">
      <w:pPr>
        <w:pStyle w:val="a3"/>
        <w:spacing w:before="0" w:beforeAutospacing="0" w:after="0" w:afterAutospacing="0"/>
        <w:rPr>
          <w:color w:val="000000"/>
        </w:rPr>
      </w:pPr>
      <w:r w:rsidRPr="006D0185">
        <w:rPr>
          <w:color w:val="000000"/>
        </w:rPr>
        <w:t>4. Пока меня не попросят по-хорошему, я не выполню просьбу.</w:t>
      </w:r>
    </w:p>
    <w:p w:rsidR="006D0185" w:rsidRPr="006D0185" w:rsidRDefault="006D0185" w:rsidP="006D0185">
      <w:pPr>
        <w:pStyle w:val="a3"/>
        <w:spacing w:before="0" w:beforeAutospacing="0" w:after="0" w:afterAutospacing="0"/>
        <w:rPr>
          <w:color w:val="000000"/>
        </w:rPr>
      </w:pPr>
      <w:r w:rsidRPr="006D0185">
        <w:rPr>
          <w:color w:val="000000"/>
        </w:rPr>
        <w:t>5. Мне кажется, что судьба ко мне несправедлива.</w:t>
      </w:r>
    </w:p>
    <w:p w:rsidR="006D0185" w:rsidRPr="006D0185" w:rsidRDefault="006D0185" w:rsidP="006D0185">
      <w:pPr>
        <w:pStyle w:val="a3"/>
        <w:spacing w:before="0" w:beforeAutospacing="0" w:after="0" w:afterAutospacing="0"/>
        <w:rPr>
          <w:color w:val="000000"/>
        </w:rPr>
      </w:pPr>
      <w:r w:rsidRPr="006D0185">
        <w:rPr>
          <w:color w:val="000000"/>
        </w:rPr>
        <w:t>6. Я знаю, что люди говорят обо мне за спиной.</w:t>
      </w:r>
    </w:p>
    <w:p w:rsidR="006D0185" w:rsidRPr="006D0185" w:rsidRDefault="006D0185" w:rsidP="006D0185">
      <w:pPr>
        <w:pStyle w:val="a3"/>
        <w:spacing w:before="0" w:beforeAutospacing="0" w:after="0" w:afterAutospacing="0"/>
        <w:rPr>
          <w:color w:val="000000"/>
        </w:rPr>
      </w:pPr>
      <w:r w:rsidRPr="006D0185">
        <w:rPr>
          <w:color w:val="000000"/>
        </w:rPr>
        <w:t xml:space="preserve">7. Я не могу удержаться от спора, если со мной не </w:t>
      </w:r>
      <w:proofErr w:type="gramStart"/>
      <w:r w:rsidRPr="006D0185">
        <w:rPr>
          <w:color w:val="000000"/>
        </w:rPr>
        <w:t>согласны</w:t>
      </w:r>
      <w:proofErr w:type="gramEnd"/>
      <w:r w:rsidRPr="006D0185">
        <w:rPr>
          <w:color w:val="000000"/>
        </w:rPr>
        <w:t>.</w:t>
      </w:r>
    </w:p>
    <w:p w:rsidR="006D0185" w:rsidRPr="006D0185" w:rsidRDefault="006D0185" w:rsidP="006D0185">
      <w:pPr>
        <w:pStyle w:val="a3"/>
        <w:spacing w:before="0" w:beforeAutospacing="0" w:after="0" w:afterAutospacing="0"/>
        <w:rPr>
          <w:color w:val="000000"/>
        </w:rPr>
      </w:pPr>
      <w:r w:rsidRPr="006D0185">
        <w:rPr>
          <w:color w:val="000000"/>
        </w:rPr>
        <w:t>8. Мне не раз приходилось драться.</w:t>
      </w:r>
    </w:p>
    <w:p w:rsidR="006D0185" w:rsidRPr="006D0185" w:rsidRDefault="006D0185" w:rsidP="006D0185">
      <w:pPr>
        <w:pStyle w:val="a3"/>
        <w:spacing w:before="0" w:beforeAutospacing="0" w:after="0" w:afterAutospacing="0"/>
        <w:rPr>
          <w:color w:val="000000"/>
        </w:rPr>
      </w:pPr>
      <w:r w:rsidRPr="006D0185">
        <w:rPr>
          <w:color w:val="000000"/>
        </w:rPr>
        <w:t>9. Когда я раздражаюсь, я хлопаю дверьми.</w:t>
      </w:r>
    </w:p>
    <w:p w:rsidR="006D0185" w:rsidRPr="006D0185" w:rsidRDefault="006D0185" w:rsidP="006D0185">
      <w:pPr>
        <w:pStyle w:val="a3"/>
        <w:spacing w:before="0" w:beforeAutospacing="0" w:after="0" w:afterAutospacing="0"/>
        <w:rPr>
          <w:color w:val="000000"/>
        </w:rPr>
      </w:pPr>
      <w:r w:rsidRPr="006D0185">
        <w:rPr>
          <w:color w:val="000000"/>
        </w:rPr>
        <w:t>10.Иногда люди раздражают меня просто своим присутствием.</w:t>
      </w:r>
    </w:p>
    <w:p w:rsidR="006D0185" w:rsidRPr="006D0185" w:rsidRDefault="006D0185" w:rsidP="006D0185">
      <w:pPr>
        <w:pStyle w:val="a3"/>
        <w:spacing w:before="0" w:beforeAutospacing="0" w:after="0" w:afterAutospacing="0"/>
        <w:rPr>
          <w:color w:val="000000"/>
        </w:rPr>
      </w:pPr>
      <w:r w:rsidRPr="006D0185">
        <w:rPr>
          <w:color w:val="000000"/>
        </w:rPr>
        <w:t>11. Я нарушаю законы и правила, которые мне не нравятся.</w:t>
      </w:r>
    </w:p>
    <w:p w:rsidR="006D0185" w:rsidRPr="006D0185" w:rsidRDefault="006D0185" w:rsidP="006D0185">
      <w:pPr>
        <w:pStyle w:val="a3"/>
        <w:spacing w:before="0" w:beforeAutospacing="0" w:after="0" w:afterAutospacing="0"/>
        <w:rPr>
          <w:color w:val="000000"/>
        </w:rPr>
      </w:pPr>
      <w:r w:rsidRPr="006D0185">
        <w:rPr>
          <w:color w:val="000000"/>
        </w:rPr>
        <w:t>12. Иногда меня гложет зависть, хотя я этого не показываю.</w:t>
      </w:r>
    </w:p>
    <w:p w:rsidR="006D0185" w:rsidRPr="006D0185" w:rsidRDefault="006D0185" w:rsidP="006D0185">
      <w:pPr>
        <w:pStyle w:val="a3"/>
        <w:spacing w:before="0" w:beforeAutospacing="0" w:after="0" w:afterAutospacing="0"/>
        <w:rPr>
          <w:color w:val="000000"/>
        </w:rPr>
      </w:pPr>
      <w:r w:rsidRPr="006D0185">
        <w:rPr>
          <w:color w:val="000000"/>
        </w:rPr>
        <w:t>13. Я думаю, что многие люди не любят меня.</w:t>
      </w:r>
    </w:p>
    <w:p w:rsidR="006D0185" w:rsidRPr="006D0185" w:rsidRDefault="006D0185" w:rsidP="006D0185">
      <w:pPr>
        <w:pStyle w:val="a3"/>
        <w:spacing w:before="0" w:beforeAutospacing="0" w:after="0" w:afterAutospacing="0"/>
        <w:rPr>
          <w:color w:val="000000"/>
        </w:rPr>
      </w:pPr>
      <w:r w:rsidRPr="006D0185">
        <w:rPr>
          <w:color w:val="000000"/>
        </w:rPr>
        <w:t>14. Я требую, чтобы люди уважали мои права.</w:t>
      </w:r>
    </w:p>
    <w:p w:rsidR="006D0185" w:rsidRPr="006D0185" w:rsidRDefault="006D0185" w:rsidP="006D0185">
      <w:pPr>
        <w:pStyle w:val="a3"/>
        <w:spacing w:before="0" w:beforeAutospacing="0" w:after="0" w:afterAutospacing="0"/>
        <w:rPr>
          <w:color w:val="000000"/>
        </w:rPr>
      </w:pPr>
      <w:r w:rsidRPr="006D0185">
        <w:rPr>
          <w:color w:val="000000"/>
        </w:rPr>
        <w:t>15. Я знаю людей, которые способны довести меня до драки.</w:t>
      </w:r>
    </w:p>
    <w:p w:rsidR="006D0185" w:rsidRPr="006D0185" w:rsidRDefault="006D0185" w:rsidP="006D0185">
      <w:pPr>
        <w:pStyle w:val="a3"/>
        <w:spacing w:before="0" w:beforeAutospacing="0" w:after="0" w:afterAutospacing="0"/>
        <w:rPr>
          <w:color w:val="000000"/>
        </w:rPr>
      </w:pPr>
      <w:r w:rsidRPr="006D0185">
        <w:rPr>
          <w:color w:val="000000"/>
        </w:rPr>
        <w:t>16. Иногда я выражаю гнев тем, что стучу по столу.</w:t>
      </w:r>
    </w:p>
    <w:p w:rsidR="006D0185" w:rsidRPr="006D0185" w:rsidRDefault="006D0185" w:rsidP="006D0185">
      <w:pPr>
        <w:pStyle w:val="a3"/>
        <w:spacing w:before="0" w:beforeAutospacing="0" w:after="0" w:afterAutospacing="0"/>
        <w:rPr>
          <w:color w:val="000000"/>
        </w:rPr>
      </w:pPr>
      <w:r w:rsidRPr="006D0185">
        <w:rPr>
          <w:color w:val="000000"/>
        </w:rPr>
        <w:t>17. Я часто чувствую, что могу взорваться, как пороховая бочка.</w:t>
      </w:r>
    </w:p>
    <w:p w:rsidR="006D0185" w:rsidRPr="006D0185" w:rsidRDefault="006D0185" w:rsidP="006D0185">
      <w:pPr>
        <w:pStyle w:val="a3"/>
        <w:spacing w:before="0" w:beforeAutospacing="0" w:after="0" w:afterAutospacing="0"/>
        <w:rPr>
          <w:color w:val="000000"/>
        </w:rPr>
      </w:pPr>
      <w:r w:rsidRPr="006D0185">
        <w:rPr>
          <w:color w:val="000000"/>
        </w:rPr>
        <w:t>18. Если кто-то пытается мною командовать, я поступаю ему наперекор.</w:t>
      </w:r>
    </w:p>
    <w:p w:rsidR="006D0185" w:rsidRPr="006D0185" w:rsidRDefault="006D0185" w:rsidP="006D0185">
      <w:pPr>
        <w:pStyle w:val="a3"/>
        <w:spacing w:before="0" w:beforeAutospacing="0" w:after="0" w:afterAutospacing="0"/>
        <w:rPr>
          <w:color w:val="000000"/>
        </w:rPr>
      </w:pPr>
      <w:r w:rsidRPr="006D0185">
        <w:rPr>
          <w:color w:val="000000"/>
        </w:rPr>
        <w:t>19. Меня легко обидеть.</w:t>
      </w:r>
    </w:p>
    <w:p w:rsidR="006D0185" w:rsidRPr="006D0185" w:rsidRDefault="006D0185" w:rsidP="006D0185">
      <w:pPr>
        <w:pStyle w:val="a3"/>
        <w:spacing w:before="0" w:beforeAutospacing="0" w:after="0" w:afterAutospacing="0"/>
        <w:rPr>
          <w:color w:val="000000"/>
        </w:rPr>
      </w:pPr>
      <w:r w:rsidRPr="006D0185">
        <w:rPr>
          <w:color w:val="000000"/>
        </w:rPr>
        <w:t>20. Многие люди мне завидуют.</w:t>
      </w:r>
    </w:p>
    <w:p w:rsidR="006D0185" w:rsidRPr="006D0185" w:rsidRDefault="006D0185" w:rsidP="006D0185">
      <w:pPr>
        <w:pStyle w:val="a3"/>
        <w:spacing w:before="0" w:beforeAutospacing="0" w:after="0" w:afterAutospacing="0"/>
        <w:rPr>
          <w:color w:val="000000"/>
        </w:rPr>
      </w:pPr>
      <w:r w:rsidRPr="006D0185">
        <w:rPr>
          <w:color w:val="000000"/>
        </w:rPr>
        <w:t>21. Если я злюсь, я могу выругаться.</w:t>
      </w:r>
    </w:p>
    <w:p w:rsidR="006D0185" w:rsidRPr="006D0185" w:rsidRDefault="006D0185" w:rsidP="006D0185">
      <w:pPr>
        <w:pStyle w:val="a3"/>
        <w:spacing w:before="0" w:beforeAutospacing="0" w:after="0" w:afterAutospacing="0"/>
        <w:rPr>
          <w:color w:val="000000"/>
        </w:rPr>
      </w:pPr>
      <w:r w:rsidRPr="006D0185">
        <w:rPr>
          <w:color w:val="000000"/>
        </w:rPr>
        <w:t>22. Если не понимают слов, я применяю силу.</w:t>
      </w:r>
    </w:p>
    <w:p w:rsidR="006D0185" w:rsidRPr="006D0185" w:rsidRDefault="006D0185" w:rsidP="006D0185">
      <w:pPr>
        <w:pStyle w:val="a3"/>
        <w:spacing w:before="0" w:beforeAutospacing="0" w:after="0" w:afterAutospacing="0"/>
        <w:rPr>
          <w:color w:val="000000"/>
        </w:rPr>
      </w:pPr>
      <w:r w:rsidRPr="006D0185">
        <w:rPr>
          <w:color w:val="000000"/>
        </w:rPr>
        <w:t>23. Иногда я хватаю первый попавшийся под руку предмет и ломаю его.</w:t>
      </w:r>
    </w:p>
    <w:p w:rsidR="006D0185" w:rsidRPr="006D0185" w:rsidRDefault="006D0185" w:rsidP="006D0185">
      <w:pPr>
        <w:pStyle w:val="a3"/>
        <w:spacing w:before="0" w:beforeAutospacing="0" w:after="0" w:afterAutospacing="0"/>
        <w:rPr>
          <w:color w:val="000000"/>
        </w:rPr>
      </w:pPr>
      <w:r w:rsidRPr="006D0185">
        <w:rPr>
          <w:color w:val="000000"/>
        </w:rPr>
        <w:t>24. Я могу нагрубить людям, которые мне не нравятся.</w:t>
      </w:r>
    </w:p>
    <w:p w:rsidR="006D0185" w:rsidRPr="006D0185" w:rsidRDefault="006D0185" w:rsidP="006D0185">
      <w:pPr>
        <w:pStyle w:val="a3"/>
        <w:spacing w:before="0" w:beforeAutospacing="0" w:after="0" w:afterAutospacing="0"/>
        <w:rPr>
          <w:color w:val="000000"/>
        </w:rPr>
      </w:pPr>
      <w:r w:rsidRPr="006D0185">
        <w:rPr>
          <w:color w:val="000000"/>
        </w:rPr>
        <w:t>25. Когда со мной разговаривают свысока, мне ничего не хочется делать.</w:t>
      </w:r>
    </w:p>
    <w:p w:rsidR="006D0185" w:rsidRPr="006D0185" w:rsidRDefault="006D0185" w:rsidP="006D0185">
      <w:pPr>
        <w:pStyle w:val="a3"/>
        <w:spacing w:before="0" w:beforeAutospacing="0" w:after="0" w:afterAutospacing="0"/>
        <w:rPr>
          <w:color w:val="000000"/>
        </w:rPr>
      </w:pPr>
      <w:r w:rsidRPr="006D0185">
        <w:rPr>
          <w:color w:val="000000"/>
        </w:rPr>
        <w:t>26. Обычно я стараюсь скрывать плохое отношение к людям.</w:t>
      </w:r>
    </w:p>
    <w:p w:rsidR="006D0185" w:rsidRPr="006D0185" w:rsidRDefault="006D0185" w:rsidP="006D0185">
      <w:pPr>
        <w:pStyle w:val="a3"/>
        <w:spacing w:before="0" w:beforeAutospacing="0" w:after="0" w:afterAutospacing="0"/>
        <w:rPr>
          <w:color w:val="000000"/>
        </w:rPr>
      </w:pPr>
      <w:r w:rsidRPr="006D0185">
        <w:rPr>
          <w:color w:val="000000"/>
        </w:rPr>
        <w:t>27. Иногда мне кажется, что надо мной смеются.</w:t>
      </w:r>
    </w:p>
    <w:p w:rsidR="006D0185" w:rsidRPr="006D0185" w:rsidRDefault="006D0185" w:rsidP="006D0185">
      <w:pPr>
        <w:pStyle w:val="a3"/>
        <w:spacing w:before="0" w:beforeAutospacing="0" w:after="0" w:afterAutospacing="0"/>
        <w:rPr>
          <w:color w:val="000000"/>
        </w:rPr>
      </w:pPr>
      <w:r w:rsidRPr="006D0185">
        <w:rPr>
          <w:color w:val="000000"/>
        </w:rPr>
        <w:lastRenderedPageBreak/>
        <w:t>28. Если кто-то раздражает меня, я говорю все, что о нем думаю.</w:t>
      </w:r>
    </w:p>
    <w:p w:rsidR="006D0185" w:rsidRPr="006D0185" w:rsidRDefault="006D0185" w:rsidP="006D0185">
      <w:pPr>
        <w:pStyle w:val="a3"/>
        <w:spacing w:before="0" w:beforeAutospacing="0" w:after="0" w:afterAutospacing="0"/>
        <w:rPr>
          <w:color w:val="000000"/>
        </w:rPr>
      </w:pPr>
      <w:r w:rsidRPr="006D0185">
        <w:rPr>
          <w:color w:val="000000"/>
        </w:rPr>
        <w:t>29. На удар я отвечаю ударом.</w:t>
      </w:r>
    </w:p>
    <w:p w:rsidR="006D0185" w:rsidRPr="006D0185" w:rsidRDefault="006D0185" w:rsidP="006D0185">
      <w:pPr>
        <w:pStyle w:val="a3"/>
        <w:spacing w:before="0" w:beforeAutospacing="0" w:after="0" w:afterAutospacing="0"/>
        <w:rPr>
          <w:color w:val="000000"/>
        </w:rPr>
      </w:pPr>
      <w:r w:rsidRPr="006D0185">
        <w:rPr>
          <w:color w:val="000000"/>
        </w:rPr>
        <w:t>30. В споре я часто повышаю голос.</w:t>
      </w:r>
    </w:p>
    <w:p w:rsidR="006D0185" w:rsidRPr="006D0185" w:rsidRDefault="006D0185" w:rsidP="006D0185">
      <w:pPr>
        <w:pStyle w:val="a3"/>
        <w:spacing w:before="0" w:beforeAutospacing="0" w:after="0" w:afterAutospacing="0"/>
        <w:rPr>
          <w:color w:val="000000"/>
        </w:rPr>
      </w:pPr>
      <w:r w:rsidRPr="006D0185">
        <w:rPr>
          <w:color w:val="000000"/>
        </w:rPr>
        <w:t>31. Я раздражаюсь из-за мелочей.</w:t>
      </w:r>
    </w:p>
    <w:p w:rsidR="006D0185" w:rsidRPr="006D0185" w:rsidRDefault="006D0185" w:rsidP="006D0185">
      <w:pPr>
        <w:pStyle w:val="a3"/>
        <w:spacing w:before="0" w:beforeAutospacing="0" w:after="0" w:afterAutospacing="0"/>
        <w:rPr>
          <w:color w:val="000000"/>
        </w:rPr>
      </w:pPr>
      <w:r w:rsidRPr="006D0185">
        <w:rPr>
          <w:color w:val="000000"/>
        </w:rPr>
        <w:t>32. Того, кто любит командовать, я стараюсь поставить на место.</w:t>
      </w:r>
    </w:p>
    <w:p w:rsidR="006D0185" w:rsidRPr="006D0185" w:rsidRDefault="006D0185" w:rsidP="006D0185">
      <w:pPr>
        <w:pStyle w:val="a3"/>
        <w:spacing w:before="0" w:beforeAutospacing="0" w:after="0" w:afterAutospacing="0"/>
        <w:rPr>
          <w:color w:val="000000"/>
        </w:rPr>
      </w:pPr>
      <w:r w:rsidRPr="006D0185">
        <w:rPr>
          <w:color w:val="000000"/>
        </w:rPr>
        <w:t>33. Я заслуживаю больше похвал и внимания, чем получаю.</w:t>
      </w:r>
    </w:p>
    <w:p w:rsidR="006D0185" w:rsidRPr="006D0185" w:rsidRDefault="006D0185" w:rsidP="006D0185">
      <w:pPr>
        <w:pStyle w:val="a3"/>
        <w:spacing w:before="0" w:beforeAutospacing="0" w:after="0" w:afterAutospacing="0"/>
        <w:rPr>
          <w:color w:val="000000"/>
        </w:rPr>
      </w:pPr>
      <w:r w:rsidRPr="006D0185">
        <w:rPr>
          <w:color w:val="000000"/>
        </w:rPr>
        <w:t>34. У меня есть враги, которые хотели бы мне навредить.</w:t>
      </w:r>
    </w:p>
    <w:p w:rsidR="006D0185" w:rsidRDefault="006D0185" w:rsidP="006D0185">
      <w:pPr>
        <w:pStyle w:val="a3"/>
        <w:spacing w:before="0" w:beforeAutospacing="0" w:after="0" w:afterAutospacing="0"/>
        <w:rPr>
          <w:color w:val="000000"/>
        </w:rPr>
      </w:pPr>
      <w:r w:rsidRPr="006D0185">
        <w:rPr>
          <w:color w:val="000000"/>
        </w:rPr>
        <w:t>35. Я могу угрожать, хотя не собираюсь приводить угрозы в исполнение.</w:t>
      </w:r>
    </w:p>
    <w:p w:rsidR="006D0185" w:rsidRPr="006D0185" w:rsidRDefault="006D0185" w:rsidP="006D0185">
      <w:pPr>
        <w:pStyle w:val="a3"/>
        <w:spacing w:before="0" w:beforeAutospacing="0" w:after="0" w:afterAutospacing="0"/>
        <w:rPr>
          <w:color w:val="000000"/>
        </w:rPr>
      </w:pPr>
    </w:p>
    <w:p w:rsidR="006D0185" w:rsidRPr="006D0185" w:rsidRDefault="006D0185" w:rsidP="006D0185">
      <w:pPr>
        <w:pStyle w:val="a3"/>
        <w:spacing w:before="0" w:beforeAutospacing="0" w:after="0" w:afterAutospacing="0"/>
        <w:rPr>
          <w:color w:val="000000"/>
        </w:rPr>
      </w:pPr>
      <w:r w:rsidRPr="006D0185">
        <w:rPr>
          <w:color w:val="000000"/>
        </w:rPr>
        <w:t>Обработка и знакомство с результатами возможно в режиме самостоятельной работы: «Подсчитайте число обведенных номеров в каждой строчке. Число на каждой строчке означает уровень ваших негативных эмоций. Отметьте на графике эти семь чисел и соедините их линией. Если ваши точки на графике расположены выше средней линии, можно говорить о выраженности следующих форм агрессии.</w:t>
      </w:r>
    </w:p>
    <w:p w:rsidR="006D0185" w:rsidRPr="006D0185" w:rsidRDefault="006D0185" w:rsidP="006D0185">
      <w:pPr>
        <w:pStyle w:val="a3"/>
        <w:spacing w:before="0" w:beforeAutospacing="0" w:after="0" w:afterAutospacing="0"/>
        <w:rPr>
          <w:color w:val="000000"/>
        </w:rPr>
      </w:pPr>
      <w:r w:rsidRPr="006D0185">
        <w:rPr>
          <w:color w:val="000000"/>
        </w:rPr>
        <w:t>Тест основан на самооценке. Его точность зависит от вашей откровенности. Низкие значения по этому тесту (0-2) свидетельствуют об уступчивости и бесконфликтности. Однако это может свидетельствовать об отсутствии упорства в достижении своих целей и отстаивании своей позиции.</w:t>
      </w:r>
    </w:p>
    <w:p w:rsidR="006D0185" w:rsidRPr="006D0185" w:rsidRDefault="006D0185" w:rsidP="006D0185">
      <w:pPr>
        <w:pStyle w:val="a3"/>
        <w:spacing w:before="0" w:beforeAutospacing="0" w:after="0" w:afterAutospacing="0"/>
        <w:rPr>
          <w:color w:val="000000"/>
        </w:rPr>
      </w:pPr>
      <w:r w:rsidRPr="006D0185">
        <w:rPr>
          <w:color w:val="000000"/>
        </w:rPr>
        <w:t>Средний результат по тесту (3 балла) говорит о разумном балансе между стремлением к достижению своих целей и уважении к потребностям других людей.</w:t>
      </w:r>
    </w:p>
    <w:p w:rsidR="006D0185" w:rsidRDefault="006D0185" w:rsidP="006D0185">
      <w:pPr>
        <w:pStyle w:val="a3"/>
        <w:spacing w:before="0" w:beforeAutospacing="0" w:after="0" w:afterAutospacing="0"/>
        <w:rPr>
          <w:color w:val="000000"/>
        </w:rPr>
      </w:pPr>
      <w:r w:rsidRPr="006D0185">
        <w:rPr>
          <w:color w:val="000000"/>
        </w:rPr>
        <w:t>Людям с повышенным уровнем агрессии (4-5) необходимо учиться контролировать свои эмоции. Осознание мотивов агрессии является важным условием личностного и профессионального роста.</w:t>
      </w:r>
      <w:r w:rsidRPr="006D0185">
        <w:rPr>
          <w:color w:val="000000"/>
        </w:rPr>
        <w:br/>
      </w:r>
      <w:r w:rsidRPr="006D0185">
        <w:rPr>
          <w:color w:val="000000"/>
        </w:rPr>
        <w:br/>
      </w:r>
      <w:r w:rsidRPr="006D0185">
        <w:rPr>
          <w:rStyle w:val="a6"/>
          <w:color w:val="000000"/>
        </w:rPr>
        <w:t>Интерпретация результатов теста</w:t>
      </w:r>
      <w:r>
        <w:rPr>
          <w:color w:val="000000"/>
        </w:rPr>
        <w:br/>
      </w:r>
      <w:r w:rsidRPr="006D0185">
        <w:rPr>
          <w:color w:val="000000"/>
        </w:rPr>
        <w:t>Средний уровень агрессии равен (3) трем баллам. Если показатели испытуемого превышают это значение, можно говорить о выраженности одной из следующ</w:t>
      </w:r>
      <w:r>
        <w:rPr>
          <w:color w:val="000000"/>
        </w:rPr>
        <w:t>их форм агрессивного поведения:</w:t>
      </w:r>
      <w:r w:rsidRPr="006D0185">
        <w:rPr>
          <w:color w:val="000000"/>
        </w:rPr>
        <w:br/>
        <w:t>•    </w:t>
      </w:r>
      <w:r w:rsidRPr="006D0185">
        <w:rPr>
          <w:rStyle w:val="a6"/>
          <w:color w:val="000000"/>
        </w:rPr>
        <w:t>Физическая агрессия (Ф):</w:t>
      </w:r>
      <w:r w:rsidRPr="006D0185">
        <w:rPr>
          <w:color w:val="000000"/>
        </w:rPr>
        <w:t> вы склонны к самому примитивному виду агрессии. Вам свойственно решать вопросы с позиции силы. Возможно, ваш образ жизни и личностные особенности мешают вам искать более эффективные методы взаимодействия. Вы рискуете нарваться на ответную агрессию. </w:t>
      </w:r>
      <w:r w:rsidRPr="006D0185">
        <w:rPr>
          <w:color w:val="000000"/>
        </w:rPr>
        <w:br/>
        <w:t>•   </w:t>
      </w:r>
      <w:r w:rsidRPr="006D0185">
        <w:rPr>
          <w:rStyle w:val="a6"/>
          <w:color w:val="000000"/>
        </w:rPr>
        <w:t> Косвенная агрессия (К):</w:t>
      </w:r>
      <w:r w:rsidRPr="006D0185">
        <w:rPr>
          <w:color w:val="000000"/>
        </w:rPr>
        <w:t> конечно, лучше ударить по столу, чем по голове партнера. Однако увлекаться этим не стоит. Пожалейте мебель, посуду. Ведь это прямые убытки. Кроме того, так недолго и пораниться. </w:t>
      </w:r>
      <w:r w:rsidRPr="006D0185">
        <w:rPr>
          <w:color w:val="000000"/>
        </w:rPr>
        <w:br/>
        <w:t>•    </w:t>
      </w:r>
      <w:r w:rsidRPr="006D0185">
        <w:rPr>
          <w:rStyle w:val="a6"/>
          <w:color w:val="000000"/>
        </w:rPr>
        <w:t>Раздражение (Р):</w:t>
      </w:r>
      <w:r w:rsidRPr="006D0185">
        <w:rPr>
          <w:color w:val="000000"/>
        </w:rPr>
        <w:t> плохо или даже хорошо скрываемая агрессия не сразу приведет к разрыву отношений с другим человеком, но будет разъедать вас изнутри, как серная кислота, пока не прорвется наружу. Когда прорвется – см. «физическая и косвенная агрессия». </w:t>
      </w:r>
      <w:r w:rsidRPr="006D0185">
        <w:rPr>
          <w:color w:val="000000"/>
        </w:rPr>
        <w:br/>
        <w:t>•   </w:t>
      </w:r>
      <w:r w:rsidRPr="006D0185">
        <w:rPr>
          <w:rStyle w:val="a6"/>
          <w:color w:val="000000"/>
        </w:rPr>
        <w:t> Негативизм (Н):</w:t>
      </w:r>
      <w:r w:rsidRPr="006D0185">
        <w:rPr>
          <w:color w:val="000000"/>
        </w:rPr>
        <w:t>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 </w:t>
      </w:r>
      <w:r w:rsidRPr="006D0185">
        <w:rPr>
          <w:color w:val="000000"/>
        </w:rPr>
        <w:br/>
        <w:t>•    </w:t>
      </w:r>
      <w:r w:rsidRPr="006D0185">
        <w:rPr>
          <w:rStyle w:val="a6"/>
          <w:color w:val="000000"/>
        </w:rPr>
        <w:t>Обидчивость (О):</w:t>
      </w:r>
      <w:r w:rsidRPr="006D0185">
        <w:rPr>
          <w:color w:val="000000"/>
        </w:rPr>
        <w:t> готовность видеть в словах и поступках других людей насмешку, пренебрежение, желание унизить. Здорово отравляет жизнь. </w:t>
      </w:r>
      <w:r w:rsidRPr="006D0185">
        <w:rPr>
          <w:color w:val="000000"/>
        </w:rPr>
        <w:br/>
        <w:t>•    </w:t>
      </w:r>
      <w:r w:rsidRPr="006D0185">
        <w:rPr>
          <w:rStyle w:val="a6"/>
          <w:color w:val="000000"/>
        </w:rPr>
        <w:t>Подозрительность (П):</w:t>
      </w:r>
      <w:r w:rsidRPr="006D0185">
        <w:rPr>
          <w:color w:val="000000"/>
        </w:rPr>
        <w:t> готовность видеть в словах и поступках других скрытый умысел, направленный против вас. В крайних своих проявлениях может быть симптомом нездоровья. </w:t>
      </w:r>
      <w:r w:rsidRPr="006D0185">
        <w:rPr>
          <w:color w:val="000000"/>
        </w:rPr>
        <w:br/>
        <w:t>•    </w:t>
      </w:r>
      <w:r w:rsidRPr="006D0185">
        <w:rPr>
          <w:rStyle w:val="a6"/>
          <w:color w:val="000000"/>
        </w:rPr>
        <w:t>Словесная агрессия (С):</w:t>
      </w:r>
      <w:r w:rsidRPr="006D0185">
        <w:rPr>
          <w:color w:val="000000"/>
        </w:rPr>
        <w:t> за словом в карман вы не полезете. А зря. Последствия необдуманного слова могут быть куда более разрушительны, чем последствия драки. Впр</w:t>
      </w:r>
      <w:r>
        <w:rPr>
          <w:color w:val="000000"/>
        </w:rPr>
        <w:t>очем, одно другому не мешает. </w:t>
      </w:r>
      <w:r>
        <w:rPr>
          <w:color w:val="000000"/>
        </w:rPr>
        <w:br/>
      </w:r>
    </w:p>
    <w:p w:rsidR="006D0185" w:rsidRPr="006D0185" w:rsidRDefault="006D0185" w:rsidP="006D0185">
      <w:pPr>
        <w:pStyle w:val="a3"/>
        <w:spacing w:before="0" w:beforeAutospacing="0" w:after="0" w:afterAutospacing="0"/>
        <w:rPr>
          <w:color w:val="000000"/>
        </w:rPr>
      </w:pPr>
    </w:p>
    <w:p w:rsidR="00AE669A" w:rsidRPr="00AE669A" w:rsidRDefault="00AE669A" w:rsidP="00AE669A">
      <w:pPr>
        <w:pStyle w:val="a3"/>
        <w:rPr>
          <w:b/>
          <w:color w:val="000000"/>
          <w:sz w:val="28"/>
          <w:szCs w:val="28"/>
        </w:rPr>
      </w:pPr>
      <w:r w:rsidRPr="00AE669A">
        <w:rPr>
          <w:b/>
          <w:color w:val="000000"/>
          <w:sz w:val="28"/>
          <w:szCs w:val="28"/>
        </w:rPr>
        <w:t>Методика первичной диагностики и выявления детей «группы риска» (М.И. Рожков, М.А. Ковальчук)</w:t>
      </w:r>
    </w:p>
    <w:p w:rsidR="00AE669A" w:rsidRPr="00AE669A" w:rsidRDefault="00AE669A" w:rsidP="00AE669A">
      <w:pPr>
        <w:pStyle w:val="a3"/>
        <w:spacing w:before="0" w:beforeAutospacing="0" w:after="0" w:afterAutospacing="0"/>
        <w:rPr>
          <w:color w:val="000000"/>
        </w:rPr>
      </w:pPr>
      <w:r w:rsidRPr="00AE669A">
        <w:rPr>
          <w:color w:val="000000"/>
        </w:rPr>
        <w:t xml:space="preserve">Данный материал содержит первичные диагностические методики для определения особенностей развития личности, выявления факторов риска и для использования результатов </w:t>
      </w:r>
      <w:r w:rsidRPr="00AE669A">
        <w:rPr>
          <w:color w:val="000000"/>
        </w:rPr>
        <w:lastRenderedPageBreak/>
        <w:t>методик при построении коррекционной работы. Основными принципами работы с детьми выступают принципы своевременного выявления детей группы риска, принцип единства диагностики и коррекции, принцип активного привлечения ближайшего социального окружения к коррекционной программе.</w:t>
      </w:r>
    </w:p>
    <w:p w:rsidR="00AE669A" w:rsidRPr="00AE669A" w:rsidRDefault="00AE669A" w:rsidP="00AE669A">
      <w:pPr>
        <w:pStyle w:val="a3"/>
        <w:spacing w:before="0" w:beforeAutospacing="0" w:after="0" w:afterAutospacing="0"/>
        <w:rPr>
          <w:color w:val="000000"/>
        </w:rPr>
      </w:pPr>
      <w:r w:rsidRPr="00AE669A">
        <w:rPr>
          <w:color w:val="000000"/>
        </w:rPr>
        <w:t>Инструкция</w:t>
      </w:r>
    </w:p>
    <w:p w:rsidR="00AE669A" w:rsidRPr="00AE669A" w:rsidRDefault="00AE669A" w:rsidP="00AE669A">
      <w:pPr>
        <w:pStyle w:val="a3"/>
        <w:spacing w:before="0" w:beforeAutospacing="0" w:after="0" w:afterAutospacing="0"/>
        <w:rPr>
          <w:color w:val="000000"/>
        </w:rPr>
      </w:pPr>
      <w:r w:rsidRPr="00AE669A">
        <w:rPr>
          <w:color w:val="000000"/>
        </w:rPr>
        <w:t>«Вам предлагается ряд вопросов, касающихся различных сторон Вашей жизни и особенностей Вашего поведения. Если Вы честно и обдуманно ответите на каждый вопрос, у Вас будет возможность лучше узнать самого себя.</w:t>
      </w:r>
    </w:p>
    <w:p w:rsidR="00AE669A" w:rsidRPr="00AE669A" w:rsidRDefault="00AE669A" w:rsidP="00AE669A">
      <w:pPr>
        <w:pStyle w:val="a3"/>
        <w:spacing w:before="0" w:beforeAutospacing="0" w:after="0" w:afterAutospacing="0"/>
        <w:rPr>
          <w:color w:val="000000"/>
        </w:rPr>
      </w:pPr>
      <w:r w:rsidRPr="00AE669A">
        <w:rPr>
          <w:color w:val="000000"/>
        </w:rPr>
        <w:t>Здесь нет правильных и неправильных ответов, отвечайте на каждый вопрос следующим образом: если согласны, отвечайте «да», если не согласны – «нет».</w:t>
      </w:r>
    </w:p>
    <w:p w:rsidR="00AE669A" w:rsidRPr="00AE669A" w:rsidRDefault="00AE669A" w:rsidP="00AE669A">
      <w:pPr>
        <w:pStyle w:val="a3"/>
        <w:spacing w:before="0" w:beforeAutospacing="0" w:after="0" w:afterAutospacing="0"/>
        <w:rPr>
          <w:color w:val="000000"/>
        </w:rPr>
      </w:pPr>
      <w:r w:rsidRPr="00AE669A">
        <w:rPr>
          <w:color w:val="000000"/>
        </w:rPr>
        <w:t>Работайте как можно быстрее, долго не раздумывайте».</w:t>
      </w:r>
    </w:p>
    <w:p w:rsidR="00AE669A" w:rsidRDefault="00AE669A" w:rsidP="00AE669A">
      <w:pPr>
        <w:pStyle w:val="a3"/>
        <w:spacing w:before="0" w:beforeAutospacing="0" w:after="0" w:afterAutospacing="0"/>
        <w:rPr>
          <w:color w:val="000000"/>
        </w:rPr>
      </w:pPr>
    </w:p>
    <w:p w:rsidR="00AE669A" w:rsidRPr="00AE669A" w:rsidRDefault="00AE669A" w:rsidP="00AE669A">
      <w:pPr>
        <w:pStyle w:val="a3"/>
        <w:spacing w:before="0" w:beforeAutospacing="0" w:after="0" w:afterAutospacing="0"/>
        <w:rPr>
          <w:color w:val="000000"/>
        </w:rPr>
      </w:pPr>
      <w:r w:rsidRPr="00AE669A">
        <w:rPr>
          <w:color w:val="000000"/>
        </w:rPr>
        <w:t>1. Считаешь ли ты, что людям можно доверять?</w:t>
      </w:r>
    </w:p>
    <w:p w:rsidR="00AE669A" w:rsidRPr="00AE669A" w:rsidRDefault="00AE669A" w:rsidP="00AE669A">
      <w:pPr>
        <w:pStyle w:val="a3"/>
        <w:spacing w:before="0" w:beforeAutospacing="0" w:after="0" w:afterAutospacing="0"/>
        <w:rPr>
          <w:color w:val="000000"/>
        </w:rPr>
      </w:pPr>
      <w:r w:rsidRPr="00AE669A">
        <w:rPr>
          <w:color w:val="000000"/>
        </w:rPr>
        <w:t xml:space="preserve">2. Думаешь ли ты, что единственный способ достичь чего-то в жизни – это </w:t>
      </w:r>
      <w:proofErr w:type="gramStart"/>
      <w:r w:rsidRPr="00AE669A">
        <w:rPr>
          <w:color w:val="000000"/>
        </w:rPr>
        <w:t>заботиться</w:t>
      </w:r>
      <w:proofErr w:type="gramEnd"/>
      <w:r w:rsidRPr="00AE669A">
        <w:rPr>
          <w:color w:val="000000"/>
        </w:rPr>
        <w:t xml:space="preserve"> прежде всего о себе?</w:t>
      </w:r>
    </w:p>
    <w:p w:rsidR="00AE669A" w:rsidRPr="00AE669A" w:rsidRDefault="00AE669A" w:rsidP="00AE669A">
      <w:pPr>
        <w:pStyle w:val="a3"/>
        <w:spacing w:before="0" w:beforeAutospacing="0" w:after="0" w:afterAutospacing="0"/>
        <w:rPr>
          <w:color w:val="000000"/>
        </w:rPr>
      </w:pPr>
      <w:r w:rsidRPr="00AE669A">
        <w:rPr>
          <w:color w:val="000000"/>
        </w:rPr>
        <w:t>3. Легко ли ты заводишь друзей?</w:t>
      </w:r>
    </w:p>
    <w:p w:rsidR="00AE669A" w:rsidRPr="00AE669A" w:rsidRDefault="00AE669A" w:rsidP="00AE669A">
      <w:pPr>
        <w:pStyle w:val="a3"/>
        <w:spacing w:before="0" w:beforeAutospacing="0" w:after="0" w:afterAutospacing="0"/>
        <w:rPr>
          <w:color w:val="000000"/>
        </w:rPr>
      </w:pPr>
      <w:r w:rsidRPr="00AE669A">
        <w:rPr>
          <w:color w:val="000000"/>
        </w:rPr>
        <w:t>4. Трудно ли тебе говорить людям «нет»?</w:t>
      </w:r>
    </w:p>
    <w:p w:rsidR="00AE669A" w:rsidRPr="00AE669A" w:rsidRDefault="00AE669A" w:rsidP="00AE669A">
      <w:pPr>
        <w:pStyle w:val="a3"/>
        <w:spacing w:before="0" w:beforeAutospacing="0" w:after="0" w:afterAutospacing="0"/>
        <w:rPr>
          <w:color w:val="000000"/>
        </w:rPr>
      </w:pPr>
      <w:r w:rsidRPr="00AE669A">
        <w:rPr>
          <w:color w:val="000000"/>
        </w:rPr>
        <w:t>5. Часто ли кто-нибудь из родителей несправедливо критикует тебя?</w:t>
      </w:r>
    </w:p>
    <w:p w:rsidR="00AE669A" w:rsidRPr="00AE669A" w:rsidRDefault="00AE669A" w:rsidP="00AE669A">
      <w:pPr>
        <w:pStyle w:val="a3"/>
        <w:spacing w:before="0" w:beforeAutospacing="0" w:after="0" w:afterAutospacing="0"/>
        <w:rPr>
          <w:color w:val="000000"/>
        </w:rPr>
      </w:pPr>
      <w:r w:rsidRPr="00AE669A">
        <w:rPr>
          <w:color w:val="000000"/>
        </w:rPr>
        <w:t>6. Бывает ли так, что твои родители возражают против друзей, с которыми ты встречаешься?</w:t>
      </w:r>
    </w:p>
    <w:p w:rsidR="00AE669A" w:rsidRPr="00AE669A" w:rsidRDefault="00AE669A" w:rsidP="00AE669A">
      <w:pPr>
        <w:pStyle w:val="a3"/>
        <w:spacing w:before="0" w:beforeAutospacing="0" w:after="0" w:afterAutospacing="0"/>
        <w:rPr>
          <w:color w:val="000000"/>
        </w:rPr>
      </w:pPr>
      <w:r w:rsidRPr="00AE669A">
        <w:rPr>
          <w:color w:val="000000"/>
        </w:rPr>
        <w:t>7. Часто ли ты нервничаешь?</w:t>
      </w:r>
    </w:p>
    <w:p w:rsidR="00AE669A" w:rsidRPr="00AE669A" w:rsidRDefault="00AE669A" w:rsidP="00AE669A">
      <w:pPr>
        <w:pStyle w:val="a3"/>
        <w:spacing w:before="0" w:beforeAutospacing="0" w:after="0" w:afterAutospacing="0"/>
        <w:rPr>
          <w:color w:val="000000"/>
        </w:rPr>
      </w:pPr>
      <w:r w:rsidRPr="00AE669A">
        <w:rPr>
          <w:color w:val="000000"/>
        </w:rPr>
        <w:t>8. Бывают ли у тебя беспричинные колебания настроения?</w:t>
      </w:r>
    </w:p>
    <w:p w:rsidR="00AE669A" w:rsidRPr="00AE669A" w:rsidRDefault="00AE669A" w:rsidP="00AE669A">
      <w:pPr>
        <w:pStyle w:val="a3"/>
        <w:spacing w:before="0" w:beforeAutospacing="0" w:after="0" w:afterAutospacing="0"/>
        <w:rPr>
          <w:color w:val="000000"/>
        </w:rPr>
      </w:pPr>
      <w:r w:rsidRPr="00AE669A">
        <w:rPr>
          <w:color w:val="000000"/>
        </w:rPr>
        <w:t>9. Являешься ли ты обычно центром внимания в компании сверстников?</w:t>
      </w:r>
    </w:p>
    <w:p w:rsidR="00AE669A" w:rsidRPr="00AE669A" w:rsidRDefault="00AE669A" w:rsidP="00AE669A">
      <w:pPr>
        <w:pStyle w:val="a3"/>
        <w:spacing w:before="0" w:beforeAutospacing="0" w:after="0" w:afterAutospacing="0"/>
        <w:rPr>
          <w:color w:val="000000"/>
        </w:rPr>
      </w:pPr>
      <w:r w:rsidRPr="00AE669A">
        <w:rPr>
          <w:color w:val="000000"/>
        </w:rPr>
        <w:t>10. Можешь ли ты быть приветливым даже с теми, кого явно не любишь?</w:t>
      </w:r>
    </w:p>
    <w:p w:rsidR="00AE669A" w:rsidRPr="00AE669A" w:rsidRDefault="00AE669A" w:rsidP="00AE669A">
      <w:pPr>
        <w:pStyle w:val="a3"/>
        <w:spacing w:before="0" w:beforeAutospacing="0" w:after="0" w:afterAutospacing="0"/>
        <w:rPr>
          <w:color w:val="000000"/>
        </w:rPr>
      </w:pPr>
      <w:r w:rsidRPr="00AE669A">
        <w:rPr>
          <w:color w:val="000000"/>
        </w:rPr>
        <w:t>11. Ты не любишь, когда тебя критикуют?</w:t>
      </w:r>
    </w:p>
    <w:p w:rsidR="00AE669A" w:rsidRPr="00AE669A" w:rsidRDefault="00AE669A" w:rsidP="00AE669A">
      <w:pPr>
        <w:pStyle w:val="a3"/>
        <w:spacing w:before="0" w:beforeAutospacing="0" w:after="0" w:afterAutospacing="0"/>
        <w:rPr>
          <w:color w:val="000000"/>
        </w:rPr>
      </w:pPr>
      <w:r w:rsidRPr="00AE669A">
        <w:rPr>
          <w:color w:val="000000"/>
        </w:rPr>
        <w:t>12. Можешь ли ты быть откровенным с близкими друзьями?</w:t>
      </w:r>
    </w:p>
    <w:p w:rsidR="00AE669A" w:rsidRPr="00AE669A" w:rsidRDefault="00AE669A" w:rsidP="00AE669A">
      <w:pPr>
        <w:pStyle w:val="a3"/>
        <w:spacing w:before="0" w:beforeAutospacing="0" w:after="0" w:afterAutospacing="0"/>
        <w:rPr>
          <w:color w:val="000000"/>
        </w:rPr>
      </w:pPr>
      <w:r w:rsidRPr="00AE669A">
        <w:rPr>
          <w:color w:val="000000"/>
        </w:rPr>
        <w:t>13. Раздражаешься ли ты иногда настолько, что начинаешь кидаться предметами?</w:t>
      </w:r>
    </w:p>
    <w:p w:rsidR="00AE669A" w:rsidRPr="00AE669A" w:rsidRDefault="00AE669A" w:rsidP="00AE669A">
      <w:pPr>
        <w:pStyle w:val="a3"/>
        <w:spacing w:before="0" w:beforeAutospacing="0" w:after="0" w:afterAutospacing="0"/>
        <w:rPr>
          <w:color w:val="000000"/>
        </w:rPr>
      </w:pPr>
      <w:r w:rsidRPr="00AE669A">
        <w:rPr>
          <w:color w:val="000000"/>
        </w:rPr>
        <w:t>14. Способен ли ты на грубые шутки?</w:t>
      </w:r>
    </w:p>
    <w:p w:rsidR="00AE669A" w:rsidRPr="00AE669A" w:rsidRDefault="00AE669A" w:rsidP="00AE669A">
      <w:pPr>
        <w:pStyle w:val="a3"/>
        <w:spacing w:before="0" w:beforeAutospacing="0" w:after="0" w:afterAutospacing="0"/>
        <w:rPr>
          <w:color w:val="000000"/>
        </w:rPr>
      </w:pPr>
      <w:r w:rsidRPr="00AE669A">
        <w:rPr>
          <w:color w:val="000000"/>
        </w:rPr>
        <w:t>15. Часто ли у тебя возникает чувство, что тебя не понимают?</w:t>
      </w:r>
    </w:p>
    <w:p w:rsidR="00AE669A" w:rsidRPr="00AE669A" w:rsidRDefault="00AE669A" w:rsidP="00AE669A">
      <w:pPr>
        <w:pStyle w:val="a3"/>
        <w:spacing w:before="0" w:beforeAutospacing="0" w:after="0" w:afterAutospacing="0"/>
        <w:rPr>
          <w:color w:val="000000"/>
        </w:rPr>
      </w:pPr>
      <w:r w:rsidRPr="00AE669A">
        <w:rPr>
          <w:color w:val="000000"/>
        </w:rPr>
        <w:t>16. Бывает ли у тебя чувство, что за твоей спиной люди говорят о тебе плохо?</w:t>
      </w:r>
    </w:p>
    <w:p w:rsidR="00AE669A" w:rsidRPr="00AE669A" w:rsidRDefault="00AE669A" w:rsidP="00AE669A">
      <w:pPr>
        <w:pStyle w:val="a3"/>
        <w:spacing w:before="0" w:beforeAutospacing="0" w:after="0" w:afterAutospacing="0"/>
        <w:rPr>
          <w:color w:val="000000"/>
        </w:rPr>
      </w:pPr>
      <w:r w:rsidRPr="00AE669A">
        <w:rPr>
          <w:color w:val="000000"/>
        </w:rPr>
        <w:t>17. Много ли у тебя близких друзей?</w:t>
      </w:r>
    </w:p>
    <w:p w:rsidR="00AE669A" w:rsidRPr="00AE669A" w:rsidRDefault="00AE669A" w:rsidP="00AE669A">
      <w:pPr>
        <w:pStyle w:val="a3"/>
        <w:spacing w:before="0" w:beforeAutospacing="0" w:after="0" w:afterAutospacing="0"/>
        <w:rPr>
          <w:color w:val="000000"/>
        </w:rPr>
      </w:pPr>
      <w:r w:rsidRPr="00AE669A">
        <w:rPr>
          <w:color w:val="000000"/>
        </w:rPr>
        <w:t>18. Стесняешься ли ты обращаться к людям за помощью?</w:t>
      </w:r>
    </w:p>
    <w:p w:rsidR="00AE669A" w:rsidRPr="00AE669A" w:rsidRDefault="00AE669A" w:rsidP="00AE669A">
      <w:pPr>
        <w:pStyle w:val="a3"/>
        <w:spacing w:before="0" w:beforeAutospacing="0" w:after="0" w:afterAutospacing="0"/>
        <w:rPr>
          <w:color w:val="000000"/>
        </w:rPr>
      </w:pPr>
      <w:r w:rsidRPr="00AE669A">
        <w:rPr>
          <w:color w:val="000000"/>
        </w:rPr>
        <w:t>19. Нравится ли тебе нарушать установленные правила?</w:t>
      </w:r>
    </w:p>
    <w:p w:rsidR="00AE669A" w:rsidRPr="00AE669A" w:rsidRDefault="00AE669A" w:rsidP="00AE669A">
      <w:pPr>
        <w:pStyle w:val="a3"/>
        <w:spacing w:before="0" w:beforeAutospacing="0" w:after="0" w:afterAutospacing="0"/>
        <w:rPr>
          <w:color w:val="000000"/>
        </w:rPr>
      </w:pPr>
      <w:r w:rsidRPr="00AE669A">
        <w:rPr>
          <w:color w:val="000000"/>
        </w:rPr>
        <w:t>20. Бывает ли у тебя иногда желание причинять вред другим людям?</w:t>
      </w:r>
    </w:p>
    <w:p w:rsidR="00AE669A" w:rsidRPr="00AE669A" w:rsidRDefault="00AE669A" w:rsidP="00AE669A">
      <w:pPr>
        <w:pStyle w:val="a3"/>
        <w:spacing w:before="0" w:beforeAutospacing="0" w:after="0" w:afterAutospacing="0"/>
        <w:rPr>
          <w:color w:val="000000"/>
        </w:rPr>
      </w:pPr>
      <w:r w:rsidRPr="00AE669A">
        <w:rPr>
          <w:color w:val="000000"/>
        </w:rPr>
        <w:t>21. Раздражают ли тебя родители?</w:t>
      </w:r>
    </w:p>
    <w:p w:rsidR="00AE669A" w:rsidRPr="00AE669A" w:rsidRDefault="00AE669A" w:rsidP="00AE669A">
      <w:pPr>
        <w:pStyle w:val="a3"/>
        <w:spacing w:before="0" w:beforeAutospacing="0" w:after="0" w:afterAutospacing="0"/>
        <w:rPr>
          <w:color w:val="000000"/>
        </w:rPr>
      </w:pPr>
      <w:r w:rsidRPr="00AE669A">
        <w:rPr>
          <w:color w:val="000000"/>
        </w:rPr>
        <w:t>22. Всегда ли дома ты обеспечен всем жизненно необходимым?</w:t>
      </w:r>
    </w:p>
    <w:p w:rsidR="00AE669A" w:rsidRPr="00AE669A" w:rsidRDefault="00AE669A" w:rsidP="00AE669A">
      <w:pPr>
        <w:pStyle w:val="a3"/>
        <w:spacing w:before="0" w:beforeAutospacing="0" w:after="0" w:afterAutospacing="0"/>
        <w:rPr>
          <w:color w:val="000000"/>
        </w:rPr>
      </w:pPr>
      <w:r w:rsidRPr="00AE669A">
        <w:rPr>
          <w:color w:val="000000"/>
        </w:rPr>
        <w:t>23. Ты всегда уверен в себе?</w:t>
      </w:r>
    </w:p>
    <w:p w:rsidR="00AE669A" w:rsidRPr="00AE669A" w:rsidRDefault="00AE669A" w:rsidP="00AE669A">
      <w:pPr>
        <w:pStyle w:val="a3"/>
        <w:spacing w:before="0" w:beforeAutospacing="0" w:after="0" w:afterAutospacing="0"/>
        <w:rPr>
          <w:color w:val="000000"/>
        </w:rPr>
      </w:pPr>
      <w:r w:rsidRPr="00AE669A">
        <w:rPr>
          <w:color w:val="000000"/>
        </w:rPr>
        <w:t>24. Ты обычно вздрагиваешь при необычном звуке?</w:t>
      </w:r>
    </w:p>
    <w:p w:rsidR="00AE669A" w:rsidRPr="00AE669A" w:rsidRDefault="00AE669A" w:rsidP="00AE669A">
      <w:pPr>
        <w:pStyle w:val="a3"/>
        <w:spacing w:before="0" w:beforeAutospacing="0" w:after="0" w:afterAutospacing="0"/>
        <w:rPr>
          <w:color w:val="000000"/>
        </w:rPr>
      </w:pPr>
      <w:r w:rsidRPr="00AE669A">
        <w:rPr>
          <w:color w:val="000000"/>
        </w:rPr>
        <w:t>25. Кажется ли тебе, что твои родители тебя не понимают?</w:t>
      </w:r>
    </w:p>
    <w:p w:rsidR="00AE669A" w:rsidRPr="00AE669A" w:rsidRDefault="00AE669A" w:rsidP="00AE669A">
      <w:pPr>
        <w:pStyle w:val="a3"/>
        <w:spacing w:before="0" w:beforeAutospacing="0" w:after="0" w:afterAutospacing="0"/>
        <w:rPr>
          <w:color w:val="000000"/>
        </w:rPr>
      </w:pPr>
      <w:r w:rsidRPr="00AE669A">
        <w:rPr>
          <w:color w:val="000000"/>
        </w:rPr>
        <w:t>26. Свои неудачи ты переживаешь сам?</w:t>
      </w:r>
    </w:p>
    <w:p w:rsidR="00AE669A" w:rsidRPr="00AE669A" w:rsidRDefault="00AE669A" w:rsidP="00AE669A">
      <w:pPr>
        <w:pStyle w:val="a3"/>
        <w:spacing w:before="0" w:beforeAutospacing="0" w:after="0" w:afterAutospacing="0"/>
        <w:rPr>
          <w:color w:val="000000"/>
        </w:rPr>
      </w:pPr>
      <w:r w:rsidRPr="00AE669A">
        <w:rPr>
          <w:color w:val="000000"/>
        </w:rPr>
        <w:t>27. Бывает ли, что когда ты остаешься один, твое настроение улучшается?</w:t>
      </w:r>
    </w:p>
    <w:p w:rsidR="00AE669A" w:rsidRPr="00AE669A" w:rsidRDefault="00AE669A" w:rsidP="00AE669A">
      <w:pPr>
        <w:pStyle w:val="a3"/>
        <w:spacing w:before="0" w:beforeAutospacing="0" w:after="0" w:afterAutospacing="0"/>
        <w:rPr>
          <w:color w:val="000000"/>
        </w:rPr>
      </w:pPr>
      <w:r w:rsidRPr="00AE669A">
        <w:rPr>
          <w:color w:val="000000"/>
        </w:rPr>
        <w:t>28. Кажется ли тебе, что у твоих друзей более счастливая семья, чем у тебя?</w:t>
      </w:r>
    </w:p>
    <w:p w:rsidR="00AE669A" w:rsidRPr="00AE669A" w:rsidRDefault="00AE669A" w:rsidP="00AE669A">
      <w:pPr>
        <w:pStyle w:val="a3"/>
        <w:spacing w:before="0" w:beforeAutospacing="0" w:after="0" w:afterAutospacing="0"/>
        <w:rPr>
          <w:color w:val="000000"/>
        </w:rPr>
      </w:pPr>
      <w:r w:rsidRPr="00AE669A">
        <w:rPr>
          <w:color w:val="000000"/>
        </w:rPr>
        <w:t>29. Чувствуешь ли ты себя несчастным из-за недостатка денег в семье?</w:t>
      </w:r>
    </w:p>
    <w:p w:rsidR="00AE669A" w:rsidRPr="00AE669A" w:rsidRDefault="00AE669A" w:rsidP="00AE669A">
      <w:pPr>
        <w:pStyle w:val="a3"/>
        <w:spacing w:before="0" w:beforeAutospacing="0" w:after="0" w:afterAutospacing="0"/>
        <w:rPr>
          <w:color w:val="000000"/>
        </w:rPr>
      </w:pPr>
      <w:r w:rsidRPr="00AE669A">
        <w:rPr>
          <w:color w:val="000000"/>
        </w:rPr>
        <w:t>30. Бывает, что ты злишься на всех?</w:t>
      </w:r>
    </w:p>
    <w:p w:rsidR="00AE669A" w:rsidRPr="00AE669A" w:rsidRDefault="00AE669A" w:rsidP="00AE669A">
      <w:pPr>
        <w:pStyle w:val="a3"/>
        <w:spacing w:before="0" w:beforeAutospacing="0" w:after="0" w:afterAutospacing="0"/>
        <w:rPr>
          <w:color w:val="000000"/>
        </w:rPr>
      </w:pPr>
      <w:r w:rsidRPr="00AE669A">
        <w:rPr>
          <w:color w:val="000000"/>
        </w:rPr>
        <w:t>31. Часто ли ты чувствуешь себя беззащитным?</w:t>
      </w:r>
    </w:p>
    <w:p w:rsidR="00AE669A" w:rsidRPr="00AE669A" w:rsidRDefault="00AE669A" w:rsidP="00AE669A">
      <w:pPr>
        <w:pStyle w:val="a3"/>
        <w:spacing w:before="0" w:beforeAutospacing="0" w:after="0" w:afterAutospacing="0"/>
        <w:rPr>
          <w:color w:val="000000"/>
        </w:rPr>
      </w:pPr>
      <w:r w:rsidRPr="00AE669A">
        <w:rPr>
          <w:color w:val="000000"/>
        </w:rPr>
        <w:t>32. Легко ли ты осваиваешься в новом коллективе?</w:t>
      </w:r>
    </w:p>
    <w:p w:rsidR="00AE669A" w:rsidRPr="00AE669A" w:rsidRDefault="00AE669A" w:rsidP="00AE669A">
      <w:pPr>
        <w:pStyle w:val="a3"/>
        <w:spacing w:before="0" w:beforeAutospacing="0" w:after="0" w:afterAutospacing="0"/>
        <w:rPr>
          <w:color w:val="000000"/>
        </w:rPr>
      </w:pPr>
      <w:r w:rsidRPr="00AE669A">
        <w:rPr>
          <w:color w:val="000000"/>
        </w:rPr>
        <w:t>33. Трудно ли тебе отвечать в школе перед всем классом?</w:t>
      </w:r>
    </w:p>
    <w:p w:rsidR="00AE669A" w:rsidRPr="00AE669A" w:rsidRDefault="00AE669A" w:rsidP="00AE669A">
      <w:pPr>
        <w:pStyle w:val="a3"/>
        <w:spacing w:before="0" w:beforeAutospacing="0" w:after="0" w:afterAutospacing="0"/>
        <w:rPr>
          <w:color w:val="000000"/>
        </w:rPr>
      </w:pPr>
      <w:r w:rsidRPr="00AE669A">
        <w:rPr>
          <w:color w:val="000000"/>
        </w:rPr>
        <w:t>34. Есть ли у тебя знакомые, которых ты вообще не можешь переносить?</w:t>
      </w:r>
    </w:p>
    <w:p w:rsidR="00AE669A" w:rsidRPr="00AE669A" w:rsidRDefault="00AE669A" w:rsidP="00AE669A">
      <w:pPr>
        <w:pStyle w:val="a3"/>
        <w:spacing w:before="0" w:beforeAutospacing="0" w:after="0" w:afterAutospacing="0"/>
        <w:rPr>
          <w:color w:val="000000"/>
        </w:rPr>
      </w:pPr>
      <w:r w:rsidRPr="00AE669A">
        <w:rPr>
          <w:color w:val="000000"/>
        </w:rPr>
        <w:t>35. Можешь ли ты ударить человека?</w:t>
      </w:r>
    </w:p>
    <w:p w:rsidR="00AE669A" w:rsidRPr="00AE669A" w:rsidRDefault="00AE669A" w:rsidP="00AE669A">
      <w:pPr>
        <w:pStyle w:val="a3"/>
        <w:spacing w:before="0" w:beforeAutospacing="0" w:after="0" w:afterAutospacing="0"/>
        <w:rPr>
          <w:color w:val="000000"/>
        </w:rPr>
      </w:pPr>
      <w:r w:rsidRPr="00AE669A">
        <w:rPr>
          <w:color w:val="000000"/>
        </w:rPr>
        <w:t>36. Ты иногда угрожаешь людям?</w:t>
      </w:r>
    </w:p>
    <w:p w:rsidR="00AE669A" w:rsidRPr="00AE669A" w:rsidRDefault="00AE669A" w:rsidP="00AE669A">
      <w:pPr>
        <w:pStyle w:val="a3"/>
        <w:spacing w:before="0" w:beforeAutospacing="0" w:after="0" w:afterAutospacing="0"/>
        <w:rPr>
          <w:color w:val="000000"/>
        </w:rPr>
      </w:pPr>
      <w:r w:rsidRPr="00AE669A">
        <w:rPr>
          <w:color w:val="000000"/>
        </w:rPr>
        <w:t>37. Часто ли родители наказывали тебя?</w:t>
      </w:r>
    </w:p>
    <w:p w:rsidR="00AE669A" w:rsidRPr="00AE669A" w:rsidRDefault="00AE669A" w:rsidP="00AE669A">
      <w:pPr>
        <w:pStyle w:val="a3"/>
        <w:spacing w:before="0" w:beforeAutospacing="0" w:after="0" w:afterAutospacing="0"/>
        <w:rPr>
          <w:color w:val="000000"/>
        </w:rPr>
      </w:pPr>
      <w:r w:rsidRPr="00AE669A">
        <w:rPr>
          <w:color w:val="000000"/>
        </w:rPr>
        <w:t>38. Появилось ли у тебя когда-нибудь сильное желание убежать из дома?</w:t>
      </w:r>
    </w:p>
    <w:p w:rsidR="00AE669A" w:rsidRPr="00AE669A" w:rsidRDefault="00AE669A" w:rsidP="00AE669A">
      <w:pPr>
        <w:pStyle w:val="a3"/>
        <w:spacing w:before="0" w:beforeAutospacing="0" w:after="0" w:afterAutospacing="0"/>
        <w:rPr>
          <w:color w:val="000000"/>
        </w:rPr>
      </w:pPr>
      <w:r w:rsidRPr="00AE669A">
        <w:rPr>
          <w:color w:val="000000"/>
        </w:rPr>
        <w:t>39. Думаешь ли ты, что твои родители часто обходятся с тобой как с ребенком?</w:t>
      </w:r>
    </w:p>
    <w:p w:rsidR="00AE669A" w:rsidRPr="00AE669A" w:rsidRDefault="00AE669A" w:rsidP="00AE669A">
      <w:pPr>
        <w:pStyle w:val="a3"/>
        <w:spacing w:before="0" w:beforeAutospacing="0" w:after="0" w:afterAutospacing="0"/>
        <w:rPr>
          <w:color w:val="000000"/>
        </w:rPr>
      </w:pPr>
      <w:r w:rsidRPr="00AE669A">
        <w:rPr>
          <w:color w:val="000000"/>
        </w:rPr>
        <w:t>40. Часто ли ты чувствуешь себя несчастным?</w:t>
      </w:r>
    </w:p>
    <w:p w:rsidR="00AE669A" w:rsidRPr="00AE669A" w:rsidRDefault="00AE669A" w:rsidP="00AE669A">
      <w:pPr>
        <w:pStyle w:val="a3"/>
        <w:spacing w:before="0" w:beforeAutospacing="0" w:after="0" w:afterAutospacing="0"/>
        <w:rPr>
          <w:color w:val="000000"/>
        </w:rPr>
      </w:pPr>
      <w:r w:rsidRPr="00AE669A">
        <w:rPr>
          <w:color w:val="000000"/>
        </w:rPr>
        <w:t>41. Легко ли ты можешь рассердиться?</w:t>
      </w:r>
    </w:p>
    <w:p w:rsidR="00AE669A" w:rsidRPr="00AE669A" w:rsidRDefault="00AE669A" w:rsidP="00AE669A">
      <w:pPr>
        <w:pStyle w:val="a3"/>
        <w:spacing w:before="0" w:beforeAutospacing="0" w:after="0" w:afterAutospacing="0"/>
        <w:rPr>
          <w:color w:val="000000"/>
        </w:rPr>
      </w:pPr>
      <w:r w:rsidRPr="00AE669A">
        <w:rPr>
          <w:color w:val="000000"/>
        </w:rPr>
        <w:t>42. Рискнул бы ты схватить за уздечку бегущую лошадь?</w:t>
      </w:r>
    </w:p>
    <w:p w:rsidR="00AE669A" w:rsidRPr="00AE669A" w:rsidRDefault="00AE669A" w:rsidP="00AE669A">
      <w:pPr>
        <w:pStyle w:val="a3"/>
        <w:spacing w:before="0" w:beforeAutospacing="0" w:after="0" w:afterAutospacing="0"/>
        <w:rPr>
          <w:color w:val="000000"/>
        </w:rPr>
      </w:pPr>
      <w:r w:rsidRPr="00AE669A">
        <w:rPr>
          <w:color w:val="000000"/>
        </w:rPr>
        <w:t>43. Считаешь ли ты, что есть много глупых моральных норм поведения?</w:t>
      </w:r>
    </w:p>
    <w:p w:rsidR="00AE669A" w:rsidRPr="00AE669A" w:rsidRDefault="00AE669A" w:rsidP="00AE669A">
      <w:pPr>
        <w:pStyle w:val="a3"/>
        <w:spacing w:before="0" w:beforeAutospacing="0" w:after="0" w:afterAutospacing="0"/>
        <w:rPr>
          <w:color w:val="000000"/>
        </w:rPr>
      </w:pPr>
      <w:r w:rsidRPr="00AE669A">
        <w:rPr>
          <w:color w:val="000000"/>
        </w:rPr>
        <w:lastRenderedPageBreak/>
        <w:t>44. Страдаешь ли ты от робости и застенчивости?</w:t>
      </w:r>
    </w:p>
    <w:p w:rsidR="00AE669A" w:rsidRPr="00AE669A" w:rsidRDefault="00AE669A" w:rsidP="00AE669A">
      <w:pPr>
        <w:pStyle w:val="a3"/>
        <w:spacing w:before="0" w:beforeAutospacing="0" w:after="0" w:afterAutospacing="0"/>
        <w:rPr>
          <w:color w:val="000000"/>
        </w:rPr>
      </w:pPr>
      <w:r w:rsidRPr="00AE669A">
        <w:rPr>
          <w:color w:val="000000"/>
        </w:rPr>
        <w:t>45. Испытывал ли ты чувство, что тебя недостаточно любят в семье?</w:t>
      </w:r>
    </w:p>
    <w:p w:rsidR="00AE669A" w:rsidRPr="00AE669A" w:rsidRDefault="00AE669A" w:rsidP="00AE669A">
      <w:pPr>
        <w:pStyle w:val="a3"/>
        <w:spacing w:before="0" w:beforeAutospacing="0" w:after="0" w:afterAutospacing="0"/>
        <w:rPr>
          <w:color w:val="000000"/>
        </w:rPr>
      </w:pPr>
      <w:r w:rsidRPr="00AE669A">
        <w:rPr>
          <w:color w:val="000000"/>
        </w:rPr>
        <w:t>46. Твои родители живут отдельно от тебя?</w:t>
      </w:r>
    </w:p>
    <w:p w:rsidR="00AE669A" w:rsidRPr="00AE669A" w:rsidRDefault="00AE669A" w:rsidP="00AE669A">
      <w:pPr>
        <w:pStyle w:val="a3"/>
        <w:spacing w:before="0" w:beforeAutospacing="0" w:after="0" w:afterAutospacing="0"/>
        <w:rPr>
          <w:color w:val="000000"/>
        </w:rPr>
      </w:pPr>
      <w:r w:rsidRPr="00AE669A">
        <w:rPr>
          <w:color w:val="000000"/>
        </w:rPr>
        <w:t>47. Часто ли ты теряешь уверенность в себе из-за внешнего вида?</w:t>
      </w:r>
    </w:p>
    <w:p w:rsidR="00AE669A" w:rsidRPr="00AE669A" w:rsidRDefault="00AE669A" w:rsidP="00AE669A">
      <w:pPr>
        <w:pStyle w:val="a3"/>
        <w:spacing w:before="0" w:beforeAutospacing="0" w:after="0" w:afterAutospacing="0"/>
        <w:rPr>
          <w:color w:val="000000"/>
        </w:rPr>
      </w:pPr>
      <w:r w:rsidRPr="00AE669A">
        <w:rPr>
          <w:color w:val="000000"/>
        </w:rPr>
        <w:t>48. Часто ли у тебя бывает веселое и беззаботное настроение?</w:t>
      </w:r>
    </w:p>
    <w:p w:rsidR="00AE669A" w:rsidRPr="00AE669A" w:rsidRDefault="00AE669A" w:rsidP="00AE669A">
      <w:pPr>
        <w:pStyle w:val="a3"/>
        <w:spacing w:before="0" w:beforeAutospacing="0" w:after="0" w:afterAutospacing="0"/>
        <w:rPr>
          <w:color w:val="000000"/>
        </w:rPr>
      </w:pPr>
      <w:r w:rsidRPr="00AE669A">
        <w:rPr>
          <w:color w:val="000000"/>
        </w:rPr>
        <w:t>49. Ты подвижный человек?</w:t>
      </w:r>
    </w:p>
    <w:p w:rsidR="00AE669A" w:rsidRPr="00AE669A" w:rsidRDefault="00AE669A" w:rsidP="00AE669A">
      <w:pPr>
        <w:pStyle w:val="a3"/>
        <w:spacing w:before="0" w:beforeAutospacing="0" w:after="0" w:afterAutospacing="0"/>
        <w:rPr>
          <w:color w:val="000000"/>
        </w:rPr>
      </w:pPr>
      <w:r w:rsidRPr="00AE669A">
        <w:rPr>
          <w:color w:val="000000"/>
        </w:rPr>
        <w:t>50. Любят ли тебя твои знакомые, друзья?</w:t>
      </w:r>
    </w:p>
    <w:p w:rsidR="00AE669A" w:rsidRPr="00AE669A" w:rsidRDefault="00AE669A" w:rsidP="00AE669A">
      <w:pPr>
        <w:pStyle w:val="a3"/>
        <w:spacing w:before="0" w:beforeAutospacing="0" w:after="0" w:afterAutospacing="0"/>
        <w:rPr>
          <w:color w:val="000000"/>
        </w:rPr>
      </w:pPr>
      <w:r w:rsidRPr="00AE669A">
        <w:rPr>
          <w:color w:val="000000"/>
        </w:rPr>
        <w:t>51. Бывает ли, что твои родители тебя не понимают и кажутся тебе чужими?</w:t>
      </w:r>
    </w:p>
    <w:p w:rsidR="00AE669A" w:rsidRPr="00AE669A" w:rsidRDefault="00AE669A" w:rsidP="00AE669A">
      <w:pPr>
        <w:pStyle w:val="a3"/>
        <w:spacing w:before="0" w:beforeAutospacing="0" w:after="0" w:afterAutospacing="0"/>
        <w:rPr>
          <w:color w:val="000000"/>
        </w:rPr>
      </w:pPr>
      <w:r w:rsidRPr="00AE669A">
        <w:rPr>
          <w:color w:val="000000"/>
        </w:rPr>
        <w:t>52. При неудачах бывает ли у тебя желание убежать куда-нибудь подальше и не возвращаться?</w:t>
      </w:r>
    </w:p>
    <w:p w:rsidR="00AE669A" w:rsidRPr="00AE669A" w:rsidRDefault="00AE669A" w:rsidP="00AE669A">
      <w:pPr>
        <w:pStyle w:val="a3"/>
        <w:spacing w:before="0" w:beforeAutospacing="0" w:after="0" w:afterAutospacing="0"/>
        <w:rPr>
          <w:color w:val="000000"/>
        </w:rPr>
      </w:pPr>
      <w:r w:rsidRPr="00AE669A">
        <w:rPr>
          <w:color w:val="000000"/>
        </w:rPr>
        <w:t>53. Бывало ли, что кто-то из родителей вызывал у тебя чувство страха?</w:t>
      </w:r>
    </w:p>
    <w:p w:rsidR="00AE669A" w:rsidRPr="00AE669A" w:rsidRDefault="00AE669A" w:rsidP="00AE669A">
      <w:pPr>
        <w:pStyle w:val="a3"/>
        <w:spacing w:before="0" w:beforeAutospacing="0" w:after="0" w:afterAutospacing="0"/>
        <w:rPr>
          <w:color w:val="000000"/>
        </w:rPr>
      </w:pPr>
      <w:r w:rsidRPr="00AE669A">
        <w:rPr>
          <w:color w:val="000000"/>
        </w:rPr>
        <w:t>54. Критикуют ли родители твой внешний вид?</w:t>
      </w:r>
    </w:p>
    <w:p w:rsidR="00AE669A" w:rsidRPr="00AE669A" w:rsidRDefault="00AE669A" w:rsidP="00AE669A">
      <w:pPr>
        <w:pStyle w:val="a3"/>
        <w:spacing w:before="0" w:beforeAutospacing="0" w:after="0" w:afterAutospacing="0"/>
        <w:rPr>
          <w:color w:val="000000"/>
        </w:rPr>
      </w:pPr>
      <w:r w:rsidRPr="00AE669A">
        <w:rPr>
          <w:color w:val="000000"/>
        </w:rPr>
        <w:t>55. Завидуешь ли ты иногда счастью других?</w:t>
      </w:r>
    </w:p>
    <w:p w:rsidR="00AE669A" w:rsidRPr="00AE669A" w:rsidRDefault="00AE669A" w:rsidP="00AE669A">
      <w:pPr>
        <w:pStyle w:val="a3"/>
        <w:spacing w:before="0" w:beforeAutospacing="0" w:after="0" w:afterAutospacing="0"/>
        <w:rPr>
          <w:color w:val="000000"/>
        </w:rPr>
      </w:pPr>
      <w:r w:rsidRPr="00AE669A">
        <w:rPr>
          <w:color w:val="000000"/>
        </w:rPr>
        <w:t>56. Часто ли ты чувствуешь себя одиноким, даже находясь среди людей?</w:t>
      </w:r>
    </w:p>
    <w:p w:rsidR="00AE669A" w:rsidRPr="00AE669A" w:rsidRDefault="00AE669A" w:rsidP="00AE669A">
      <w:pPr>
        <w:pStyle w:val="a3"/>
        <w:spacing w:before="0" w:beforeAutospacing="0" w:after="0" w:afterAutospacing="0"/>
        <w:rPr>
          <w:color w:val="000000"/>
        </w:rPr>
      </w:pPr>
      <w:r w:rsidRPr="00AE669A">
        <w:rPr>
          <w:color w:val="000000"/>
        </w:rPr>
        <w:t>57. Есть ли люди, которых ты ненавидишь по-настоящему</w:t>
      </w:r>
      <w:proofErr w:type="gramStart"/>
      <w:r w:rsidRPr="00AE669A">
        <w:rPr>
          <w:color w:val="000000"/>
        </w:rPr>
        <w:t xml:space="preserve"> ?</w:t>
      </w:r>
      <w:proofErr w:type="gramEnd"/>
    </w:p>
    <w:p w:rsidR="00AE669A" w:rsidRPr="00AE669A" w:rsidRDefault="00AE669A" w:rsidP="00AE669A">
      <w:pPr>
        <w:pStyle w:val="a3"/>
        <w:spacing w:before="0" w:beforeAutospacing="0" w:after="0" w:afterAutospacing="0"/>
        <w:rPr>
          <w:color w:val="000000"/>
        </w:rPr>
      </w:pPr>
      <w:r w:rsidRPr="00AE669A">
        <w:rPr>
          <w:color w:val="000000"/>
        </w:rPr>
        <w:t>58. Часто ли ты дерешься?</w:t>
      </w:r>
    </w:p>
    <w:p w:rsidR="00AE669A" w:rsidRPr="00AE669A" w:rsidRDefault="00AE669A" w:rsidP="00AE669A">
      <w:pPr>
        <w:pStyle w:val="a3"/>
        <w:spacing w:before="0" w:beforeAutospacing="0" w:after="0" w:afterAutospacing="0"/>
        <w:rPr>
          <w:color w:val="000000"/>
        </w:rPr>
      </w:pPr>
      <w:r w:rsidRPr="00AE669A">
        <w:rPr>
          <w:color w:val="000000"/>
        </w:rPr>
        <w:t>59. Легко ли ты просишь помощи у другого человека?</w:t>
      </w:r>
    </w:p>
    <w:p w:rsidR="00AE669A" w:rsidRPr="00AE669A" w:rsidRDefault="00AE669A" w:rsidP="00AE669A">
      <w:pPr>
        <w:pStyle w:val="a3"/>
        <w:spacing w:before="0" w:beforeAutospacing="0" w:after="0" w:afterAutospacing="0"/>
        <w:rPr>
          <w:color w:val="000000"/>
        </w:rPr>
      </w:pPr>
      <w:r w:rsidRPr="00AE669A">
        <w:rPr>
          <w:color w:val="000000"/>
        </w:rPr>
        <w:t>60. Легко ли тебе усидеть на месте?</w:t>
      </w:r>
    </w:p>
    <w:p w:rsidR="00AE669A" w:rsidRPr="00AE669A" w:rsidRDefault="00AE669A" w:rsidP="00AE669A">
      <w:pPr>
        <w:pStyle w:val="a3"/>
        <w:spacing w:before="0" w:beforeAutospacing="0" w:after="0" w:afterAutospacing="0"/>
        <w:rPr>
          <w:color w:val="000000"/>
        </w:rPr>
      </w:pPr>
      <w:r w:rsidRPr="00AE669A">
        <w:rPr>
          <w:color w:val="000000"/>
        </w:rPr>
        <w:t>61. Ты охотно отвечаешь у доски в школе?</w:t>
      </w:r>
    </w:p>
    <w:p w:rsidR="00AE669A" w:rsidRPr="00AE669A" w:rsidRDefault="00AE669A" w:rsidP="00AE669A">
      <w:pPr>
        <w:pStyle w:val="a3"/>
        <w:spacing w:before="0" w:beforeAutospacing="0" w:after="0" w:afterAutospacing="0"/>
        <w:rPr>
          <w:color w:val="000000"/>
        </w:rPr>
      </w:pPr>
      <w:r w:rsidRPr="00AE669A">
        <w:rPr>
          <w:color w:val="000000"/>
        </w:rPr>
        <w:t>62. Бывает ли, что ты так расстроен, что долго не можешь уснуть?</w:t>
      </w:r>
    </w:p>
    <w:p w:rsidR="00AE669A" w:rsidRPr="00AE669A" w:rsidRDefault="00AE669A" w:rsidP="00AE669A">
      <w:pPr>
        <w:pStyle w:val="a3"/>
        <w:spacing w:before="0" w:beforeAutospacing="0" w:after="0" w:afterAutospacing="0"/>
        <w:rPr>
          <w:color w:val="000000"/>
        </w:rPr>
      </w:pPr>
      <w:r w:rsidRPr="00AE669A">
        <w:rPr>
          <w:color w:val="000000"/>
        </w:rPr>
        <w:t>63. Часто ли ты обнаруживал, что твой приятель тебя обманул?</w:t>
      </w:r>
    </w:p>
    <w:p w:rsidR="00AE669A" w:rsidRPr="00AE669A" w:rsidRDefault="00AE669A" w:rsidP="00AE669A">
      <w:pPr>
        <w:pStyle w:val="a3"/>
        <w:spacing w:before="0" w:beforeAutospacing="0" w:after="0" w:afterAutospacing="0"/>
        <w:rPr>
          <w:color w:val="000000"/>
        </w:rPr>
      </w:pPr>
      <w:r w:rsidRPr="00AE669A">
        <w:rPr>
          <w:color w:val="000000"/>
        </w:rPr>
        <w:t>64. Часто ли ты ругаешься?</w:t>
      </w:r>
    </w:p>
    <w:p w:rsidR="00AE669A" w:rsidRPr="00AE669A" w:rsidRDefault="00AE669A" w:rsidP="00AE669A">
      <w:pPr>
        <w:pStyle w:val="a3"/>
        <w:spacing w:before="0" w:beforeAutospacing="0" w:after="0" w:afterAutospacing="0"/>
        <w:rPr>
          <w:color w:val="000000"/>
        </w:rPr>
      </w:pPr>
      <w:r w:rsidRPr="00AE669A">
        <w:rPr>
          <w:color w:val="000000"/>
        </w:rPr>
        <w:t>65. Мог бы ты без тренировки управлять парусной лодкой?</w:t>
      </w:r>
    </w:p>
    <w:p w:rsidR="00AE669A" w:rsidRPr="00AE669A" w:rsidRDefault="00AE669A" w:rsidP="00AE669A">
      <w:pPr>
        <w:pStyle w:val="a3"/>
        <w:spacing w:before="0" w:beforeAutospacing="0" w:after="0" w:afterAutospacing="0"/>
        <w:rPr>
          <w:color w:val="000000"/>
        </w:rPr>
      </w:pPr>
      <w:r w:rsidRPr="00AE669A">
        <w:rPr>
          <w:color w:val="000000"/>
        </w:rPr>
        <w:t>66. Часто ли в вашей семье бывают ссоры?</w:t>
      </w:r>
    </w:p>
    <w:p w:rsidR="00AE669A" w:rsidRPr="00AE669A" w:rsidRDefault="00AE669A" w:rsidP="00AE669A">
      <w:pPr>
        <w:pStyle w:val="a3"/>
        <w:spacing w:before="0" w:beforeAutospacing="0" w:after="0" w:afterAutospacing="0"/>
        <w:rPr>
          <w:color w:val="000000"/>
        </w:rPr>
      </w:pPr>
      <w:r w:rsidRPr="00AE669A">
        <w:rPr>
          <w:color w:val="000000"/>
        </w:rPr>
        <w:t>67. Является ли один из твоих родителей очень нервным?</w:t>
      </w:r>
    </w:p>
    <w:p w:rsidR="00AE669A" w:rsidRPr="00AE669A" w:rsidRDefault="00AE669A" w:rsidP="00AE669A">
      <w:pPr>
        <w:pStyle w:val="a3"/>
        <w:spacing w:before="0" w:beforeAutospacing="0" w:after="0" w:afterAutospacing="0"/>
        <w:rPr>
          <w:color w:val="000000"/>
        </w:rPr>
      </w:pPr>
      <w:r w:rsidRPr="00AE669A">
        <w:rPr>
          <w:color w:val="000000"/>
        </w:rPr>
        <w:t>68. Часто ли ты чувствуешь себя ничтожным?</w:t>
      </w:r>
    </w:p>
    <w:p w:rsidR="00AE669A" w:rsidRPr="00AE669A" w:rsidRDefault="00AE669A" w:rsidP="00AE669A">
      <w:pPr>
        <w:pStyle w:val="a3"/>
        <w:spacing w:before="0" w:beforeAutospacing="0" w:after="0" w:afterAutospacing="0"/>
        <w:rPr>
          <w:color w:val="000000"/>
        </w:rPr>
      </w:pPr>
      <w:r w:rsidRPr="00AE669A">
        <w:rPr>
          <w:color w:val="000000"/>
        </w:rPr>
        <w:t>69. Беспокоит ли тебя ощущение, что люди могут угадать твои мысли?</w:t>
      </w:r>
    </w:p>
    <w:p w:rsidR="00AE669A" w:rsidRPr="00AE669A" w:rsidRDefault="00AE669A" w:rsidP="00AE669A">
      <w:pPr>
        <w:pStyle w:val="a3"/>
        <w:spacing w:before="0" w:beforeAutospacing="0" w:after="0" w:afterAutospacing="0"/>
        <w:rPr>
          <w:color w:val="000000"/>
        </w:rPr>
      </w:pPr>
      <w:r w:rsidRPr="00AE669A">
        <w:rPr>
          <w:color w:val="000000"/>
        </w:rPr>
        <w:t>70. Ты всегда делаешь все по-своему?</w:t>
      </w:r>
    </w:p>
    <w:p w:rsidR="00AE669A" w:rsidRPr="00AE669A" w:rsidRDefault="00AE669A" w:rsidP="00AE669A">
      <w:pPr>
        <w:pStyle w:val="a3"/>
        <w:spacing w:before="0" w:beforeAutospacing="0" w:after="0" w:afterAutospacing="0"/>
        <w:rPr>
          <w:color w:val="000000"/>
        </w:rPr>
      </w:pPr>
      <w:r w:rsidRPr="00AE669A">
        <w:rPr>
          <w:color w:val="000000"/>
        </w:rPr>
        <w:t>71. Бывают ли твои родители чересчур строги к тебе?</w:t>
      </w:r>
    </w:p>
    <w:p w:rsidR="00AE669A" w:rsidRPr="00AE669A" w:rsidRDefault="00AE669A" w:rsidP="00AE669A">
      <w:pPr>
        <w:pStyle w:val="a3"/>
        <w:spacing w:before="0" w:beforeAutospacing="0" w:after="0" w:afterAutospacing="0"/>
        <w:rPr>
          <w:color w:val="000000"/>
        </w:rPr>
      </w:pPr>
      <w:r w:rsidRPr="00AE669A">
        <w:rPr>
          <w:color w:val="000000"/>
        </w:rPr>
        <w:t>72. Стесняешься ли ты в обществе малознакомых людей?</w:t>
      </w:r>
    </w:p>
    <w:p w:rsidR="00AE669A" w:rsidRPr="00AE669A" w:rsidRDefault="00AE669A" w:rsidP="00AE669A">
      <w:pPr>
        <w:pStyle w:val="a3"/>
        <w:spacing w:before="0" w:beforeAutospacing="0" w:after="0" w:afterAutospacing="0"/>
        <w:rPr>
          <w:color w:val="000000"/>
        </w:rPr>
      </w:pPr>
      <w:r w:rsidRPr="00AE669A">
        <w:rPr>
          <w:color w:val="000000"/>
        </w:rPr>
        <w:t>73. Часто ли тебе кажется, что ты чем-то хуже других?</w:t>
      </w:r>
    </w:p>
    <w:p w:rsidR="00AE669A" w:rsidRPr="00AE669A" w:rsidRDefault="00AE669A" w:rsidP="00AE669A">
      <w:pPr>
        <w:pStyle w:val="a3"/>
        <w:spacing w:before="0" w:beforeAutospacing="0" w:after="0" w:afterAutospacing="0"/>
        <w:rPr>
          <w:color w:val="000000"/>
        </w:rPr>
      </w:pPr>
      <w:r w:rsidRPr="00AE669A">
        <w:rPr>
          <w:color w:val="000000"/>
        </w:rPr>
        <w:t>74. Легко ли тебе удается поднять настроение друзей</w:t>
      </w:r>
    </w:p>
    <w:p w:rsidR="00AE669A" w:rsidRPr="00AE669A" w:rsidRDefault="00AE669A" w:rsidP="00AE669A">
      <w:pPr>
        <w:pStyle w:val="3"/>
        <w:shd w:val="clear" w:color="auto" w:fill="FFFFFF"/>
        <w:spacing w:before="150" w:after="150"/>
        <w:rPr>
          <w:rFonts w:ascii="Times New Roman" w:hAnsi="Times New Roman" w:cs="Times New Roman"/>
          <w:color w:val="333333"/>
          <w:sz w:val="24"/>
          <w:szCs w:val="24"/>
        </w:rPr>
      </w:pPr>
      <w:r w:rsidRPr="00AE669A">
        <w:rPr>
          <w:rFonts w:ascii="Times New Roman" w:hAnsi="Times New Roman" w:cs="Times New Roman"/>
          <w:color w:val="333333"/>
          <w:sz w:val="24"/>
          <w:szCs w:val="24"/>
        </w:rPr>
        <w:t>Ключ</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0"/>
        <w:gridCol w:w="4500"/>
      </w:tblGrid>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1. Отношения в семье</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5+; 6+; 21+; 22-; 25+; 28+; 29+; 37+; 38+;39+; 45+; 46+; 53+; 54+; 66+; 67+; 71+.</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2. Агрессивность</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13+; 14+; 19+;20+; 35+; 36+; 42+; 57+; 58+; 64+; 65+</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3. Недоверие к людям</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1-; 2+; 3 -;4 +;15+;  16+; 17-;18+; 34+; 43 +;44 +;59-; 63+; 72+</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4. Неуверенность в себе</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7+; 8+; 23-; 24+; 30+; 31+; 32+; 33+; 40+; 41+; 47+; 55+; 56+; 68 +;69 +;73+</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5. Акцентуации: гипертимная истероидная шизоидная эмоционально-лабильная</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48+; 49+; 60-; 74+ 9+; 10+; 50+; 61+</w:t>
            </w:r>
            <w:r w:rsidRPr="00AE669A">
              <w:rPr>
                <w:color w:val="333333"/>
              </w:rPr>
              <w:br/>
              <w:t>26+; 27+; 51+; 70+</w:t>
            </w:r>
            <w:r w:rsidRPr="00AE669A">
              <w:rPr>
                <w:color w:val="333333"/>
              </w:rPr>
              <w:br/>
              <w:t>11+; 12+; 52+; 62+</w:t>
            </w:r>
          </w:p>
        </w:tc>
      </w:tr>
    </w:tbl>
    <w:p w:rsidR="00AE669A" w:rsidRPr="00AE669A" w:rsidRDefault="00AE669A" w:rsidP="00AE669A">
      <w:pPr>
        <w:pStyle w:val="3"/>
        <w:shd w:val="clear" w:color="auto" w:fill="FFFFFF"/>
        <w:spacing w:before="150" w:after="150"/>
        <w:rPr>
          <w:rFonts w:ascii="Times New Roman" w:hAnsi="Times New Roman" w:cs="Times New Roman"/>
          <w:color w:val="333333"/>
          <w:sz w:val="24"/>
          <w:szCs w:val="24"/>
        </w:rPr>
      </w:pPr>
      <w:r w:rsidRPr="00AE669A">
        <w:rPr>
          <w:rFonts w:ascii="Times New Roman" w:hAnsi="Times New Roman" w:cs="Times New Roman"/>
          <w:color w:val="333333"/>
          <w:sz w:val="24"/>
          <w:szCs w:val="24"/>
        </w:rPr>
        <w:t>Оценка результатов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0"/>
        <w:gridCol w:w="4500"/>
      </w:tblGrid>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Показатель</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Высокие баллы (группа риска)</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lastRenderedPageBreak/>
              <w:t>1. Отношения в семье</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8 и более баллов</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2. Агрессивность</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6 и более баллов</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3. Недоверие к людям</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7 и более баллов</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4. Неуверенность в себе</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8 и более баллов</w:t>
            </w:r>
          </w:p>
        </w:tc>
      </w:tr>
      <w:tr w:rsidR="00AE669A" w:rsidRPr="00AE669A" w:rsidTr="00AE669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5. Акцентуация характера</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AE669A" w:rsidRPr="00AE669A" w:rsidRDefault="00AE669A">
            <w:pPr>
              <w:pStyle w:val="a3"/>
              <w:spacing w:before="150" w:beforeAutospacing="0" w:after="150" w:afterAutospacing="0"/>
              <w:rPr>
                <w:color w:val="333333"/>
              </w:rPr>
            </w:pPr>
            <w:r w:rsidRPr="00AE669A">
              <w:rPr>
                <w:color w:val="333333"/>
              </w:rPr>
              <w:t>3-4        балла        по        каждому        типу акцентуации</w:t>
            </w:r>
          </w:p>
        </w:tc>
      </w:tr>
    </w:tbl>
    <w:p w:rsidR="00AE669A" w:rsidRDefault="00AE669A" w:rsidP="00AE669A">
      <w:pPr>
        <w:spacing w:after="0" w:line="480" w:lineRule="auto"/>
        <w:jc w:val="both"/>
        <w:rPr>
          <w:rFonts w:ascii="Times New Roman" w:hAnsi="Times New Roman" w:cs="Times New Roman"/>
          <w:b/>
          <w:sz w:val="24"/>
          <w:szCs w:val="24"/>
        </w:rPr>
      </w:pPr>
    </w:p>
    <w:p w:rsidR="00AE669A" w:rsidRDefault="00AE669A" w:rsidP="00AE669A">
      <w:pPr>
        <w:pStyle w:val="a3"/>
        <w:spacing w:before="0" w:beforeAutospacing="0" w:after="0" w:afterAutospacing="0"/>
        <w:rPr>
          <w:color w:val="000000"/>
        </w:rPr>
      </w:pPr>
      <w:r w:rsidRPr="00AE669A">
        <w:rPr>
          <w:color w:val="000000"/>
        </w:rPr>
        <w:t>Обработка и интерпретация результатов</w:t>
      </w:r>
    </w:p>
    <w:p w:rsidR="00AE669A" w:rsidRPr="00AE669A" w:rsidRDefault="00AE669A" w:rsidP="00AE669A">
      <w:pPr>
        <w:pStyle w:val="a3"/>
        <w:spacing w:before="0" w:beforeAutospacing="0" w:after="0" w:afterAutospacing="0"/>
        <w:rPr>
          <w:color w:val="000000"/>
        </w:rPr>
      </w:pPr>
    </w:p>
    <w:p w:rsidR="00AE669A" w:rsidRPr="00AE669A" w:rsidRDefault="00AE669A" w:rsidP="00AE669A">
      <w:pPr>
        <w:pStyle w:val="a3"/>
        <w:spacing w:before="0" w:beforeAutospacing="0" w:after="0" w:afterAutospacing="0"/>
        <w:rPr>
          <w:color w:val="000000"/>
        </w:rPr>
      </w:pPr>
      <w:r w:rsidRPr="00AE669A">
        <w:rPr>
          <w:color w:val="000000"/>
        </w:rPr>
        <w:t xml:space="preserve">Ответы учащихся сверяются с ключом. Подсчитывается количество совпадений ответов с ключом по каждому показателю (шкале), при этом если в ключе после номера вопроса стоит знак «+», это соответствует ответу «да», знак </w:t>
      </w:r>
      <w:proofErr w:type="gramStart"/>
      <w:r w:rsidRPr="00AE669A">
        <w:rPr>
          <w:color w:val="000000"/>
        </w:rPr>
        <w:t>«-</w:t>
      </w:r>
      <w:proofErr w:type="gramEnd"/>
      <w:r w:rsidRPr="00AE669A">
        <w:rPr>
          <w:color w:val="000000"/>
        </w:rPr>
        <w:t>» соответствует ответу «нет».</w:t>
      </w:r>
    </w:p>
    <w:p w:rsidR="00AE669A" w:rsidRPr="00AE669A" w:rsidRDefault="00AE669A" w:rsidP="00AE669A">
      <w:pPr>
        <w:pStyle w:val="a3"/>
        <w:spacing w:before="0" w:beforeAutospacing="0" w:after="0" w:afterAutospacing="0"/>
        <w:rPr>
          <w:color w:val="000000"/>
        </w:rPr>
      </w:pPr>
      <w:r w:rsidRPr="00AE669A">
        <w:rPr>
          <w:color w:val="000000"/>
        </w:rPr>
        <w:t>Суммарный балл по каждой из пяти шкал отражает степень ее выраженности. Чем больше суммарный балл, тем сильнее выражен данный психологический показатель и тем выше вероятность отнесения ребенка к группе риска.</w:t>
      </w:r>
    </w:p>
    <w:p w:rsidR="00AE669A" w:rsidRPr="00AE669A" w:rsidRDefault="00AE669A" w:rsidP="00AE669A">
      <w:pPr>
        <w:pStyle w:val="a3"/>
        <w:spacing w:before="0" w:beforeAutospacing="0" w:after="0" w:afterAutospacing="0"/>
        <w:rPr>
          <w:color w:val="000000"/>
        </w:rPr>
      </w:pPr>
      <w:r w:rsidRPr="00AE669A">
        <w:rPr>
          <w:color w:val="000000"/>
        </w:rPr>
        <w:t>1. Отношения в семье</w:t>
      </w:r>
    </w:p>
    <w:p w:rsidR="00AE669A" w:rsidRPr="00AE669A" w:rsidRDefault="00AE669A" w:rsidP="00AE669A">
      <w:pPr>
        <w:pStyle w:val="a3"/>
        <w:spacing w:before="0" w:beforeAutospacing="0" w:after="0" w:afterAutospacing="0"/>
        <w:rPr>
          <w:color w:val="000000"/>
        </w:rPr>
      </w:pPr>
      <w:r w:rsidRPr="00AE669A">
        <w:rPr>
          <w:color w:val="000000"/>
        </w:rPr>
        <w:t>Высокие баллы по данной шкале опросника свидетельствует о нарушении внутрисемейных отношений, которое может быть обусловлено:</w:t>
      </w:r>
    </w:p>
    <w:p w:rsidR="00AE669A" w:rsidRPr="00AE669A" w:rsidRDefault="00AE669A" w:rsidP="00AE669A">
      <w:pPr>
        <w:pStyle w:val="a3"/>
        <w:spacing w:before="0" w:beforeAutospacing="0" w:after="0" w:afterAutospacing="0"/>
        <w:rPr>
          <w:color w:val="000000"/>
        </w:rPr>
      </w:pPr>
      <w:r w:rsidRPr="00AE669A">
        <w:rPr>
          <w:color w:val="000000"/>
        </w:rPr>
        <w:t>- напряженной ситуацией в семье;</w:t>
      </w:r>
    </w:p>
    <w:p w:rsidR="00AE669A" w:rsidRPr="00AE669A" w:rsidRDefault="00AE669A" w:rsidP="00AE669A">
      <w:pPr>
        <w:pStyle w:val="a3"/>
        <w:spacing w:before="0" w:beforeAutospacing="0" w:after="0" w:afterAutospacing="0"/>
        <w:rPr>
          <w:color w:val="000000"/>
        </w:rPr>
      </w:pPr>
      <w:r w:rsidRPr="00AE669A">
        <w:rPr>
          <w:color w:val="000000"/>
        </w:rPr>
        <w:t>- неприязнью;</w:t>
      </w:r>
    </w:p>
    <w:p w:rsidR="00AE669A" w:rsidRPr="00AE669A" w:rsidRDefault="00AE669A" w:rsidP="00AE669A">
      <w:pPr>
        <w:pStyle w:val="a3"/>
        <w:spacing w:before="0" w:beforeAutospacing="0" w:after="0" w:afterAutospacing="0"/>
        <w:rPr>
          <w:color w:val="000000"/>
        </w:rPr>
      </w:pPr>
      <w:r w:rsidRPr="00AE669A">
        <w:rPr>
          <w:color w:val="000000"/>
        </w:rPr>
        <w:t>- ограничениями и требованиями дисциплины без чувства родительской любви;</w:t>
      </w:r>
    </w:p>
    <w:p w:rsidR="00AE669A" w:rsidRPr="00AE669A" w:rsidRDefault="00AE669A" w:rsidP="00AE669A">
      <w:pPr>
        <w:pStyle w:val="a3"/>
        <w:spacing w:before="0" w:beforeAutospacing="0" w:after="0" w:afterAutospacing="0"/>
        <w:rPr>
          <w:color w:val="000000"/>
        </w:rPr>
      </w:pPr>
      <w:r w:rsidRPr="00AE669A">
        <w:rPr>
          <w:color w:val="000000"/>
        </w:rPr>
        <w:t>- страхом перед родителями и т.д.</w:t>
      </w:r>
    </w:p>
    <w:p w:rsidR="00AE669A" w:rsidRPr="00AE669A" w:rsidRDefault="00AE669A" w:rsidP="00AE669A">
      <w:pPr>
        <w:pStyle w:val="a3"/>
        <w:spacing w:before="0" w:beforeAutospacing="0" w:after="0" w:afterAutospacing="0"/>
        <w:rPr>
          <w:color w:val="000000"/>
        </w:rPr>
      </w:pPr>
      <w:r w:rsidRPr="00AE669A">
        <w:rPr>
          <w:color w:val="000000"/>
        </w:rPr>
        <w:t>Когда напряжение, вызванное неудовлетворенностью отношениями в семье, продолжается слишком долго, оно начинает оказывать сильное разрушающее воздействие на здоровье детей и подростков.</w:t>
      </w:r>
    </w:p>
    <w:p w:rsidR="00AE669A" w:rsidRPr="00AE669A" w:rsidRDefault="00AE669A" w:rsidP="00AE669A">
      <w:pPr>
        <w:pStyle w:val="a3"/>
        <w:spacing w:before="0" w:beforeAutospacing="0" w:after="0" w:afterAutospacing="0"/>
        <w:rPr>
          <w:color w:val="000000"/>
        </w:rPr>
      </w:pPr>
      <w:r w:rsidRPr="00AE669A">
        <w:rPr>
          <w:color w:val="000000"/>
        </w:rPr>
        <w:t>2. Агрессивность</w:t>
      </w:r>
    </w:p>
    <w:p w:rsidR="00AE669A" w:rsidRPr="00AE669A" w:rsidRDefault="00AE669A" w:rsidP="00AE669A">
      <w:pPr>
        <w:pStyle w:val="a3"/>
        <w:spacing w:before="0" w:beforeAutospacing="0" w:after="0" w:afterAutospacing="0"/>
        <w:rPr>
          <w:color w:val="000000"/>
        </w:rPr>
      </w:pPr>
      <w:r w:rsidRPr="00AE669A">
        <w:rPr>
          <w:color w:val="000000"/>
        </w:rPr>
        <w:t>Высокие баллы по этой шкале свидетельствуют о повышенной враждебности, задиристости, грубости. Агрессия может выражаться и в скрытых формах – недоброжелательности и озлобленности.</w:t>
      </w:r>
    </w:p>
    <w:p w:rsidR="00AE669A" w:rsidRPr="00AE669A" w:rsidRDefault="00AE669A" w:rsidP="00AE669A">
      <w:pPr>
        <w:pStyle w:val="a3"/>
        <w:spacing w:before="0" w:beforeAutospacing="0" w:after="0" w:afterAutospacing="0"/>
        <w:rPr>
          <w:color w:val="000000"/>
        </w:rPr>
      </w:pPr>
      <w:r w:rsidRPr="00AE669A">
        <w:rPr>
          <w:color w:val="000000"/>
        </w:rPr>
        <w:t xml:space="preserve">Повышенная агрессивность часто сопровождается повышенной склонностью к риску и является </w:t>
      </w:r>
      <w:proofErr w:type="spellStart"/>
      <w:r w:rsidRPr="00AE669A">
        <w:rPr>
          <w:color w:val="000000"/>
        </w:rPr>
        <w:t>неотьемлемой</w:t>
      </w:r>
      <w:proofErr w:type="spellEnd"/>
      <w:r w:rsidRPr="00AE669A">
        <w:rPr>
          <w:color w:val="000000"/>
        </w:rPr>
        <w:t xml:space="preserve"> чертой характера детей и подростков группы риска.</w:t>
      </w:r>
    </w:p>
    <w:p w:rsidR="00AE669A" w:rsidRPr="00AE669A" w:rsidRDefault="00AE669A" w:rsidP="00AE669A">
      <w:pPr>
        <w:pStyle w:val="a3"/>
        <w:spacing w:before="0" w:beforeAutospacing="0" w:after="0" w:afterAutospacing="0"/>
        <w:rPr>
          <w:color w:val="000000"/>
        </w:rPr>
      </w:pPr>
      <w:r w:rsidRPr="00AE669A">
        <w:rPr>
          <w:color w:val="000000"/>
        </w:rPr>
        <w:t>3. Недоверие к людям.</w:t>
      </w:r>
    </w:p>
    <w:p w:rsidR="00AE669A" w:rsidRPr="00AE669A" w:rsidRDefault="00AE669A" w:rsidP="00AE669A">
      <w:pPr>
        <w:pStyle w:val="a3"/>
        <w:spacing w:before="0" w:beforeAutospacing="0" w:after="0" w:afterAutospacing="0"/>
        <w:rPr>
          <w:color w:val="000000"/>
        </w:rPr>
      </w:pPr>
      <w:r w:rsidRPr="00AE669A">
        <w:rPr>
          <w:color w:val="000000"/>
        </w:rPr>
        <w:t>Высокие баллы по этой шкале говорят о сильно выраженном недоверии к окружающим людям, подозрительности, враждебности. Такие дети и подростки часто бывают пассивными и застенчивыми в общении со сверстниками из-за боязни быть отвергнутыми. Обычно это сопровождается коммуникативной некомпетентностью, неумением устанавливать дружеские взаимоотношения с другими людьми.</w:t>
      </w:r>
    </w:p>
    <w:p w:rsidR="00AE669A" w:rsidRPr="00AE669A" w:rsidRDefault="00AE669A" w:rsidP="00AE669A">
      <w:pPr>
        <w:pStyle w:val="a3"/>
        <w:spacing w:before="0" w:beforeAutospacing="0" w:after="0" w:afterAutospacing="0"/>
        <w:rPr>
          <w:color w:val="000000"/>
        </w:rPr>
      </w:pPr>
      <w:r w:rsidRPr="00AE669A">
        <w:rPr>
          <w:color w:val="000000"/>
        </w:rPr>
        <w:t>4. Неуверенность в себе.</w:t>
      </w:r>
    </w:p>
    <w:p w:rsidR="00AE669A" w:rsidRPr="00AE669A" w:rsidRDefault="00AE669A" w:rsidP="00AE669A">
      <w:pPr>
        <w:pStyle w:val="a3"/>
        <w:spacing w:before="0" w:beforeAutospacing="0" w:after="0" w:afterAutospacing="0"/>
        <w:rPr>
          <w:color w:val="000000"/>
        </w:rPr>
      </w:pPr>
      <w:r w:rsidRPr="00AE669A">
        <w:rPr>
          <w:color w:val="000000"/>
        </w:rPr>
        <w:t>Высокие баллы по этой шкале свидетельствуют о высокой тревожности, неуверенности личности в себе, возможно, о наличии комплекса неполноценности, низкой самооценки. Эти качества личности также являются благодатной почвой для различных расстройств в поведении, а дети и подростки, имеющие высокие оценки по этой шкале, могут быть отнесены к группе риска.</w:t>
      </w:r>
    </w:p>
    <w:p w:rsidR="00AE669A" w:rsidRPr="00AE669A" w:rsidRDefault="00AE669A" w:rsidP="00AE669A">
      <w:pPr>
        <w:pStyle w:val="a3"/>
        <w:spacing w:before="0" w:beforeAutospacing="0" w:after="0" w:afterAutospacing="0"/>
        <w:rPr>
          <w:color w:val="000000"/>
        </w:rPr>
      </w:pPr>
      <w:r w:rsidRPr="00AE669A">
        <w:rPr>
          <w:color w:val="000000"/>
        </w:rPr>
        <w:t>5. Акцентуации характера.</w:t>
      </w:r>
    </w:p>
    <w:p w:rsidR="00AE669A" w:rsidRPr="00AE669A" w:rsidRDefault="00AE669A" w:rsidP="00AE669A">
      <w:pPr>
        <w:pStyle w:val="a3"/>
        <w:spacing w:before="0" w:beforeAutospacing="0" w:after="0" w:afterAutospacing="0"/>
        <w:rPr>
          <w:color w:val="000000"/>
        </w:rPr>
      </w:pPr>
      <w:r w:rsidRPr="00AE669A">
        <w:rPr>
          <w:color w:val="000000"/>
        </w:rPr>
        <w:t>К группе риска относят следующие типы акцентуации характера.</w:t>
      </w:r>
    </w:p>
    <w:p w:rsidR="00AE669A" w:rsidRPr="00AE669A" w:rsidRDefault="00AE669A" w:rsidP="00AE669A">
      <w:pPr>
        <w:pStyle w:val="a3"/>
        <w:spacing w:before="0" w:beforeAutospacing="0" w:after="0" w:afterAutospacing="0"/>
        <w:rPr>
          <w:color w:val="000000"/>
        </w:rPr>
      </w:pPr>
      <w:proofErr w:type="spellStart"/>
      <w:r w:rsidRPr="00AE669A">
        <w:rPr>
          <w:color w:val="000000"/>
        </w:rPr>
        <w:t>Гипертимный</w:t>
      </w:r>
      <w:proofErr w:type="spellEnd"/>
      <w:r w:rsidRPr="00AE669A">
        <w:rPr>
          <w:color w:val="000000"/>
        </w:rPr>
        <w:t xml:space="preserve"> тип. Отличается почти всегда хорошим настроением, имеет высокий тонус, энергичен, активен, проявляет стремление быть лидером, неустойчив в интересах, недостаточно разборчив в знакомствах, не любит однообразия, дисциплины, монотонной </w:t>
      </w:r>
      <w:r w:rsidRPr="00AE669A">
        <w:rPr>
          <w:color w:val="000000"/>
        </w:rPr>
        <w:lastRenderedPageBreak/>
        <w:t>работы, оптимистичен, переоценивает свои возможности, бурно реагирует на события, раздражителен.</w:t>
      </w:r>
    </w:p>
    <w:p w:rsidR="00AE669A" w:rsidRPr="00AE669A" w:rsidRDefault="00AE669A" w:rsidP="00AE669A">
      <w:pPr>
        <w:pStyle w:val="a3"/>
        <w:spacing w:before="0" w:beforeAutospacing="0" w:after="0" w:afterAutospacing="0"/>
        <w:rPr>
          <w:color w:val="000000"/>
        </w:rPr>
      </w:pPr>
      <w:proofErr w:type="spellStart"/>
      <w:r w:rsidRPr="00AE669A">
        <w:rPr>
          <w:color w:val="000000"/>
        </w:rPr>
        <w:t>Истероидный</w:t>
      </w:r>
      <w:proofErr w:type="spellEnd"/>
      <w:r w:rsidRPr="00AE669A">
        <w:rPr>
          <w:color w:val="000000"/>
        </w:rPr>
        <w:t xml:space="preserve"> тип. Проявляет повышенную любовь к самому себе, жажду внимания со стороны, потребность в восхищении, сочувствии со стороны окружающих людей, старается показать себя в лучшем свете, </w:t>
      </w:r>
      <w:proofErr w:type="gramStart"/>
      <w:r w:rsidRPr="00AE669A">
        <w:rPr>
          <w:color w:val="000000"/>
        </w:rPr>
        <w:t>демонстративен</w:t>
      </w:r>
      <w:proofErr w:type="gramEnd"/>
      <w:r w:rsidRPr="00AE669A">
        <w:rPr>
          <w:color w:val="000000"/>
        </w:rPr>
        <w:t xml:space="preserve"> в поведении, претендует на исключительное положение среди сверстников, непостоянен и ненадежен в человеческих отношениях.</w:t>
      </w:r>
    </w:p>
    <w:p w:rsidR="00AE669A" w:rsidRPr="00AE669A" w:rsidRDefault="00AE669A" w:rsidP="00AE669A">
      <w:pPr>
        <w:pStyle w:val="a3"/>
        <w:spacing w:before="0" w:beforeAutospacing="0" w:after="0" w:afterAutospacing="0"/>
        <w:rPr>
          <w:color w:val="000000"/>
        </w:rPr>
      </w:pPr>
      <w:r w:rsidRPr="00AE669A">
        <w:rPr>
          <w:color w:val="000000"/>
        </w:rPr>
        <w:t>Шизоидный тип. Характеризуется замкнутостью и неумением понимать состояние других людей, испытывает трудности в установлении нормальных отношений с людьми,</w:t>
      </w:r>
    </w:p>
    <w:p w:rsidR="00AE669A" w:rsidRPr="00AE669A" w:rsidRDefault="00AE669A" w:rsidP="00AE669A">
      <w:pPr>
        <w:pStyle w:val="a3"/>
        <w:spacing w:before="0" w:beforeAutospacing="0" w:after="0" w:afterAutospacing="0"/>
        <w:rPr>
          <w:color w:val="000000"/>
        </w:rPr>
      </w:pPr>
      <w:r w:rsidRPr="00AE669A">
        <w:rPr>
          <w:color w:val="000000"/>
        </w:rPr>
        <w:t>часто уходит в себя, в свой недоступный другим людям внутренний мир, в мир фантазий и грез.</w:t>
      </w:r>
    </w:p>
    <w:p w:rsidR="00AE669A" w:rsidRPr="00AE669A" w:rsidRDefault="00AE669A" w:rsidP="00AE669A">
      <w:pPr>
        <w:pStyle w:val="a3"/>
        <w:spacing w:before="0" w:beforeAutospacing="0" w:after="0" w:afterAutospacing="0"/>
        <w:rPr>
          <w:color w:val="000000"/>
        </w:rPr>
      </w:pPr>
      <w:r w:rsidRPr="00AE669A">
        <w:rPr>
          <w:color w:val="000000"/>
        </w:rPr>
        <w:t>Эмоционально-лабильный тип</w:t>
      </w:r>
      <w:proofErr w:type="gramStart"/>
      <w:r w:rsidRPr="00AE669A">
        <w:rPr>
          <w:color w:val="000000"/>
        </w:rPr>
        <w:t xml:space="preserve">.. </w:t>
      </w:r>
      <w:proofErr w:type="gramEnd"/>
      <w:r w:rsidRPr="00AE669A">
        <w:rPr>
          <w:color w:val="000000"/>
        </w:rPr>
        <w:t xml:space="preserve">Характеризуется крайней непредсказуемостью настроения. Сон, аппетит, работоспособность и общительность зависят от настроения. </w:t>
      </w:r>
      <w:proofErr w:type="gramStart"/>
      <w:r w:rsidRPr="00AE669A">
        <w:rPr>
          <w:color w:val="000000"/>
        </w:rPr>
        <w:t>Высокочувствителен</w:t>
      </w:r>
      <w:proofErr w:type="gramEnd"/>
      <w:r w:rsidRPr="00AE669A">
        <w:rPr>
          <w:color w:val="000000"/>
        </w:rPr>
        <w:t xml:space="preserve"> к отношениям людей.</w:t>
      </w:r>
    </w:p>
    <w:p w:rsidR="00AE669A" w:rsidRPr="00AE669A" w:rsidRDefault="00AE669A" w:rsidP="00AE669A">
      <w:pPr>
        <w:spacing w:after="0" w:line="480" w:lineRule="auto"/>
        <w:jc w:val="both"/>
        <w:rPr>
          <w:rFonts w:ascii="Times New Roman" w:hAnsi="Times New Roman" w:cs="Times New Roman"/>
          <w:b/>
          <w:sz w:val="24"/>
          <w:szCs w:val="24"/>
        </w:rPr>
      </w:pPr>
    </w:p>
    <w:sectPr w:rsidR="00AE669A" w:rsidRPr="00AE669A" w:rsidSect="00E16BCE">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8DE"/>
    <w:multiLevelType w:val="multilevel"/>
    <w:tmpl w:val="D8A8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76AB2"/>
    <w:multiLevelType w:val="multilevel"/>
    <w:tmpl w:val="F20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D5D25"/>
    <w:multiLevelType w:val="multilevel"/>
    <w:tmpl w:val="21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92269"/>
    <w:multiLevelType w:val="multilevel"/>
    <w:tmpl w:val="A9A6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71892"/>
    <w:multiLevelType w:val="multilevel"/>
    <w:tmpl w:val="C176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C1401"/>
    <w:multiLevelType w:val="multilevel"/>
    <w:tmpl w:val="1808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10FA9"/>
    <w:multiLevelType w:val="multilevel"/>
    <w:tmpl w:val="EAB0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60B55"/>
    <w:multiLevelType w:val="multilevel"/>
    <w:tmpl w:val="B8A28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B44D4"/>
    <w:multiLevelType w:val="multilevel"/>
    <w:tmpl w:val="98E2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B6508B"/>
    <w:multiLevelType w:val="multilevel"/>
    <w:tmpl w:val="7BAC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663A8E"/>
    <w:multiLevelType w:val="multilevel"/>
    <w:tmpl w:val="139E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2305B"/>
    <w:multiLevelType w:val="multilevel"/>
    <w:tmpl w:val="7D7E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772B5"/>
    <w:multiLevelType w:val="multilevel"/>
    <w:tmpl w:val="A058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B664D6"/>
    <w:multiLevelType w:val="multilevel"/>
    <w:tmpl w:val="47E2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6408E"/>
    <w:multiLevelType w:val="multilevel"/>
    <w:tmpl w:val="9B1C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A546EC"/>
    <w:multiLevelType w:val="multilevel"/>
    <w:tmpl w:val="376C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00246"/>
    <w:multiLevelType w:val="multilevel"/>
    <w:tmpl w:val="B0A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04A5E"/>
    <w:multiLevelType w:val="multilevel"/>
    <w:tmpl w:val="6A1A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D0424B"/>
    <w:multiLevelType w:val="multilevel"/>
    <w:tmpl w:val="F934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A948F0"/>
    <w:multiLevelType w:val="multilevel"/>
    <w:tmpl w:val="E348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67287B"/>
    <w:multiLevelType w:val="multilevel"/>
    <w:tmpl w:val="4E92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497E85"/>
    <w:multiLevelType w:val="multilevel"/>
    <w:tmpl w:val="1346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E6791C"/>
    <w:multiLevelType w:val="multilevel"/>
    <w:tmpl w:val="E55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A2DF1"/>
    <w:multiLevelType w:val="multilevel"/>
    <w:tmpl w:val="445A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EA7CF3"/>
    <w:multiLevelType w:val="multilevel"/>
    <w:tmpl w:val="92EE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72608A"/>
    <w:multiLevelType w:val="multilevel"/>
    <w:tmpl w:val="D3A4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836AF0"/>
    <w:multiLevelType w:val="multilevel"/>
    <w:tmpl w:val="76A8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3A35AB"/>
    <w:multiLevelType w:val="multilevel"/>
    <w:tmpl w:val="2D2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6"/>
  </w:num>
  <w:num w:numId="4">
    <w:abstractNumId w:val="2"/>
  </w:num>
  <w:num w:numId="5">
    <w:abstractNumId w:val="24"/>
  </w:num>
  <w:num w:numId="6">
    <w:abstractNumId w:val="12"/>
  </w:num>
  <w:num w:numId="7">
    <w:abstractNumId w:val="23"/>
  </w:num>
  <w:num w:numId="8">
    <w:abstractNumId w:val="13"/>
  </w:num>
  <w:num w:numId="9">
    <w:abstractNumId w:val="9"/>
  </w:num>
  <w:num w:numId="10">
    <w:abstractNumId w:val="17"/>
  </w:num>
  <w:num w:numId="11">
    <w:abstractNumId w:val="10"/>
  </w:num>
  <w:num w:numId="12">
    <w:abstractNumId w:val="15"/>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0"/>
  </w:num>
  <w:num w:numId="15">
    <w:abstractNumId w:val="11"/>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20"/>
  </w:num>
  <w:num w:numId="19">
    <w:abstractNumId w:val="18"/>
  </w:num>
  <w:num w:numId="20">
    <w:abstractNumId w:val="1"/>
  </w:num>
  <w:num w:numId="21">
    <w:abstractNumId w:val="5"/>
  </w:num>
  <w:num w:numId="22">
    <w:abstractNumId w:val="26"/>
  </w:num>
  <w:num w:numId="23">
    <w:abstractNumId w:val="4"/>
  </w:num>
  <w:num w:numId="24">
    <w:abstractNumId w:val="6"/>
  </w:num>
  <w:num w:numId="25">
    <w:abstractNumId w:val="25"/>
  </w:num>
  <w:num w:numId="26">
    <w:abstractNumId w:val="14"/>
  </w:num>
  <w:num w:numId="27">
    <w:abstractNumId w:val="8"/>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7C"/>
    <w:rsid w:val="00002052"/>
    <w:rsid w:val="00082227"/>
    <w:rsid w:val="00122959"/>
    <w:rsid w:val="002128F3"/>
    <w:rsid w:val="00341AC2"/>
    <w:rsid w:val="00362B1D"/>
    <w:rsid w:val="004A71A7"/>
    <w:rsid w:val="0053200C"/>
    <w:rsid w:val="006D0185"/>
    <w:rsid w:val="00801FE4"/>
    <w:rsid w:val="00896AF3"/>
    <w:rsid w:val="008E7BA8"/>
    <w:rsid w:val="009011DE"/>
    <w:rsid w:val="00997A7A"/>
    <w:rsid w:val="00AE669A"/>
    <w:rsid w:val="00C80602"/>
    <w:rsid w:val="00CB27EA"/>
    <w:rsid w:val="00D65107"/>
    <w:rsid w:val="00DB1728"/>
    <w:rsid w:val="00E16BCE"/>
    <w:rsid w:val="00E4277C"/>
    <w:rsid w:val="00EE4BDD"/>
    <w:rsid w:val="00FF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6A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6A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011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27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2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2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22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227"/>
    <w:rPr>
      <w:rFonts w:ascii="Tahoma" w:hAnsi="Tahoma" w:cs="Tahoma"/>
      <w:sz w:val="16"/>
      <w:szCs w:val="16"/>
    </w:rPr>
  </w:style>
  <w:style w:type="character" w:customStyle="1" w:styleId="40">
    <w:name w:val="Заголовок 4 Знак"/>
    <w:basedOn w:val="a0"/>
    <w:link w:val="4"/>
    <w:uiPriority w:val="9"/>
    <w:semiHidden/>
    <w:rsid w:val="009011DE"/>
    <w:rPr>
      <w:rFonts w:asciiTheme="majorHAnsi" w:eastAsiaTheme="majorEastAsia" w:hAnsiTheme="majorHAnsi" w:cstheme="majorBidi"/>
      <w:b/>
      <w:bCs/>
      <w:i/>
      <w:iCs/>
      <w:color w:val="4F81BD" w:themeColor="accent1"/>
    </w:rPr>
  </w:style>
  <w:style w:type="character" w:styleId="a6">
    <w:name w:val="Strong"/>
    <w:basedOn w:val="a0"/>
    <w:uiPriority w:val="22"/>
    <w:qFormat/>
    <w:rsid w:val="00DB1728"/>
    <w:rPr>
      <w:b/>
      <w:bCs/>
    </w:rPr>
  </w:style>
  <w:style w:type="character" w:customStyle="1" w:styleId="20">
    <w:name w:val="Заголовок 2 Знак"/>
    <w:basedOn w:val="a0"/>
    <w:link w:val="2"/>
    <w:uiPriority w:val="9"/>
    <w:semiHidden/>
    <w:rsid w:val="00896A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6AF3"/>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B27EA"/>
    <w:rPr>
      <w:rFonts w:asciiTheme="majorHAnsi" w:eastAsiaTheme="majorEastAsia" w:hAnsiTheme="majorHAnsi" w:cstheme="majorBidi"/>
      <w:color w:val="243F60" w:themeColor="accent1" w:themeShade="7F"/>
    </w:rPr>
  </w:style>
  <w:style w:type="character" w:styleId="a7">
    <w:name w:val="Hyperlink"/>
    <w:basedOn w:val="a0"/>
    <w:uiPriority w:val="99"/>
    <w:semiHidden/>
    <w:unhideWhenUsed/>
    <w:rsid w:val="00CB27EA"/>
    <w:rPr>
      <w:color w:val="0000FF"/>
      <w:u w:val="single"/>
    </w:rPr>
  </w:style>
  <w:style w:type="paragraph" w:customStyle="1" w:styleId="small">
    <w:name w:val="small"/>
    <w:basedOn w:val="a"/>
    <w:rsid w:val="00CB2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6A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6A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011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27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2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2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22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227"/>
    <w:rPr>
      <w:rFonts w:ascii="Tahoma" w:hAnsi="Tahoma" w:cs="Tahoma"/>
      <w:sz w:val="16"/>
      <w:szCs w:val="16"/>
    </w:rPr>
  </w:style>
  <w:style w:type="character" w:customStyle="1" w:styleId="40">
    <w:name w:val="Заголовок 4 Знак"/>
    <w:basedOn w:val="a0"/>
    <w:link w:val="4"/>
    <w:uiPriority w:val="9"/>
    <w:semiHidden/>
    <w:rsid w:val="009011DE"/>
    <w:rPr>
      <w:rFonts w:asciiTheme="majorHAnsi" w:eastAsiaTheme="majorEastAsia" w:hAnsiTheme="majorHAnsi" w:cstheme="majorBidi"/>
      <w:b/>
      <w:bCs/>
      <w:i/>
      <w:iCs/>
      <w:color w:val="4F81BD" w:themeColor="accent1"/>
    </w:rPr>
  </w:style>
  <w:style w:type="character" w:styleId="a6">
    <w:name w:val="Strong"/>
    <w:basedOn w:val="a0"/>
    <w:uiPriority w:val="22"/>
    <w:qFormat/>
    <w:rsid w:val="00DB1728"/>
    <w:rPr>
      <w:b/>
      <w:bCs/>
    </w:rPr>
  </w:style>
  <w:style w:type="character" w:customStyle="1" w:styleId="20">
    <w:name w:val="Заголовок 2 Знак"/>
    <w:basedOn w:val="a0"/>
    <w:link w:val="2"/>
    <w:uiPriority w:val="9"/>
    <w:semiHidden/>
    <w:rsid w:val="00896A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6AF3"/>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B27EA"/>
    <w:rPr>
      <w:rFonts w:asciiTheme="majorHAnsi" w:eastAsiaTheme="majorEastAsia" w:hAnsiTheme="majorHAnsi" w:cstheme="majorBidi"/>
      <w:color w:val="243F60" w:themeColor="accent1" w:themeShade="7F"/>
    </w:rPr>
  </w:style>
  <w:style w:type="character" w:styleId="a7">
    <w:name w:val="Hyperlink"/>
    <w:basedOn w:val="a0"/>
    <w:uiPriority w:val="99"/>
    <w:semiHidden/>
    <w:unhideWhenUsed/>
    <w:rsid w:val="00CB27EA"/>
    <w:rPr>
      <w:color w:val="0000FF"/>
      <w:u w:val="single"/>
    </w:rPr>
  </w:style>
  <w:style w:type="paragraph" w:customStyle="1" w:styleId="small">
    <w:name w:val="small"/>
    <w:basedOn w:val="a"/>
    <w:rsid w:val="00CB2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212">
      <w:bodyDiv w:val="1"/>
      <w:marLeft w:val="0"/>
      <w:marRight w:val="0"/>
      <w:marTop w:val="0"/>
      <w:marBottom w:val="0"/>
      <w:divBdr>
        <w:top w:val="none" w:sz="0" w:space="0" w:color="auto"/>
        <w:left w:val="none" w:sz="0" w:space="0" w:color="auto"/>
        <w:bottom w:val="none" w:sz="0" w:space="0" w:color="auto"/>
        <w:right w:val="none" w:sz="0" w:space="0" w:color="auto"/>
      </w:divBdr>
    </w:div>
    <w:div w:id="44106558">
      <w:bodyDiv w:val="1"/>
      <w:marLeft w:val="0"/>
      <w:marRight w:val="0"/>
      <w:marTop w:val="0"/>
      <w:marBottom w:val="0"/>
      <w:divBdr>
        <w:top w:val="none" w:sz="0" w:space="0" w:color="auto"/>
        <w:left w:val="none" w:sz="0" w:space="0" w:color="auto"/>
        <w:bottom w:val="none" w:sz="0" w:space="0" w:color="auto"/>
        <w:right w:val="none" w:sz="0" w:space="0" w:color="auto"/>
      </w:divBdr>
    </w:div>
    <w:div w:id="92676842">
      <w:bodyDiv w:val="1"/>
      <w:marLeft w:val="0"/>
      <w:marRight w:val="0"/>
      <w:marTop w:val="0"/>
      <w:marBottom w:val="0"/>
      <w:divBdr>
        <w:top w:val="none" w:sz="0" w:space="0" w:color="auto"/>
        <w:left w:val="none" w:sz="0" w:space="0" w:color="auto"/>
        <w:bottom w:val="none" w:sz="0" w:space="0" w:color="auto"/>
        <w:right w:val="none" w:sz="0" w:space="0" w:color="auto"/>
      </w:divBdr>
    </w:div>
    <w:div w:id="208303386">
      <w:bodyDiv w:val="1"/>
      <w:marLeft w:val="0"/>
      <w:marRight w:val="0"/>
      <w:marTop w:val="0"/>
      <w:marBottom w:val="0"/>
      <w:divBdr>
        <w:top w:val="none" w:sz="0" w:space="0" w:color="auto"/>
        <w:left w:val="none" w:sz="0" w:space="0" w:color="auto"/>
        <w:bottom w:val="none" w:sz="0" w:space="0" w:color="auto"/>
        <w:right w:val="none" w:sz="0" w:space="0" w:color="auto"/>
      </w:divBdr>
    </w:div>
    <w:div w:id="260846049">
      <w:bodyDiv w:val="1"/>
      <w:marLeft w:val="0"/>
      <w:marRight w:val="0"/>
      <w:marTop w:val="0"/>
      <w:marBottom w:val="0"/>
      <w:divBdr>
        <w:top w:val="none" w:sz="0" w:space="0" w:color="auto"/>
        <w:left w:val="none" w:sz="0" w:space="0" w:color="auto"/>
        <w:bottom w:val="none" w:sz="0" w:space="0" w:color="auto"/>
        <w:right w:val="none" w:sz="0" w:space="0" w:color="auto"/>
      </w:divBdr>
    </w:div>
    <w:div w:id="315690234">
      <w:bodyDiv w:val="1"/>
      <w:marLeft w:val="0"/>
      <w:marRight w:val="0"/>
      <w:marTop w:val="0"/>
      <w:marBottom w:val="0"/>
      <w:divBdr>
        <w:top w:val="none" w:sz="0" w:space="0" w:color="auto"/>
        <w:left w:val="none" w:sz="0" w:space="0" w:color="auto"/>
        <w:bottom w:val="none" w:sz="0" w:space="0" w:color="auto"/>
        <w:right w:val="none" w:sz="0" w:space="0" w:color="auto"/>
      </w:divBdr>
    </w:div>
    <w:div w:id="501890922">
      <w:bodyDiv w:val="1"/>
      <w:marLeft w:val="0"/>
      <w:marRight w:val="0"/>
      <w:marTop w:val="0"/>
      <w:marBottom w:val="0"/>
      <w:divBdr>
        <w:top w:val="none" w:sz="0" w:space="0" w:color="auto"/>
        <w:left w:val="none" w:sz="0" w:space="0" w:color="auto"/>
        <w:bottom w:val="none" w:sz="0" w:space="0" w:color="auto"/>
        <w:right w:val="none" w:sz="0" w:space="0" w:color="auto"/>
      </w:divBdr>
    </w:div>
    <w:div w:id="680665542">
      <w:bodyDiv w:val="1"/>
      <w:marLeft w:val="0"/>
      <w:marRight w:val="0"/>
      <w:marTop w:val="0"/>
      <w:marBottom w:val="0"/>
      <w:divBdr>
        <w:top w:val="none" w:sz="0" w:space="0" w:color="auto"/>
        <w:left w:val="none" w:sz="0" w:space="0" w:color="auto"/>
        <w:bottom w:val="none" w:sz="0" w:space="0" w:color="auto"/>
        <w:right w:val="none" w:sz="0" w:space="0" w:color="auto"/>
      </w:divBdr>
    </w:div>
    <w:div w:id="710037876">
      <w:bodyDiv w:val="1"/>
      <w:marLeft w:val="0"/>
      <w:marRight w:val="0"/>
      <w:marTop w:val="0"/>
      <w:marBottom w:val="0"/>
      <w:divBdr>
        <w:top w:val="none" w:sz="0" w:space="0" w:color="auto"/>
        <w:left w:val="none" w:sz="0" w:space="0" w:color="auto"/>
        <w:bottom w:val="none" w:sz="0" w:space="0" w:color="auto"/>
        <w:right w:val="none" w:sz="0" w:space="0" w:color="auto"/>
      </w:divBdr>
    </w:div>
    <w:div w:id="910845440">
      <w:bodyDiv w:val="1"/>
      <w:marLeft w:val="0"/>
      <w:marRight w:val="0"/>
      <w:marTop w:val="0"/>
      <w:marBottom w:val="0"/>
      <w:divBdr>
        <w:top w:val="none" w:sz="0" w:space="0" w:color="auto"/>
        <w:left w:val="none" w:sz="0" w:space="0" w:color="auto"/>
        <w:bottom w:val="none" w:sz="0" w:space="0" w:color="auto"/>
        <w:right w:val="none" w:sz="0" w:space="0" w:color="auto"/>
      </w:divBdr>
    </w:div>
    <w:div w:id="930507876">
      <w:bodyDiv w:val="1"/>
      <w:marLeft w:val="0"/>
      <w:marRight w:val="0"/>
      <w:marTop w:val="0"/>
      <w:marBottom w:val="0"/>
      <w:divBdr>
        <w:top w:val="none" w:sz="0" w:space="0" w:color="auto"/>
        <w:left w:val="none" w:sz="0" w:space="0" w:color="auto"/>
        <w:bottom w:val="none" w:sz="0" w:space="0" w:color="auto"/>
        <w:right w:val="none" w:sz="0" w:space="0" w:color="auto"/>
      </w:divBdr>
    </w:div>
    <w:div w:id="980501094">
      <w:bodyDiv w:val="1"/>
      <w:marLeft w:val="0"/>
      <w:marRight w:val="0"/>
      <w:marTop w:val="0"/>
      <w:marBottom w:val="0"/>
      <w:divBdr>
        <w:top w:val="none" w:sz="0" w:space="0" w:color="auto"/>
        <w:left w:val="none" w:sz="0" w:space="0" w:color="auto"/>
        <w:bottom w:val="none" w:sz="0" w:space="0" w:color="auto"/>
        <w:right w:val="none" w:sz="0" w:space="0" w:color="auto"/>
      </w:divBdr>
    </w:div>
    <w:div w:id="1053457279">
      <w:bodyDiv w:val="1"/>
      <w:marLeft w:val="0"/>
      <w:marRight w:val="0"/>
      <w:marTop w:val="0"/>
      <w:marBottom w:val="0"/>
      <w:divBdr>
        <w:top w:val="none" w:sz="0" w:space="0" w:color="auto"/>
        <w:left w:val="none" w:sz="0" w:space="0" w:color="auto"/>
        <w:bottom w:val="none" w:sz="0" w:space="0" w:color="auto"/>
        <w:right w:val="none" w:sz="0" w:space="0" w:color="auto"/>
      </w:divBdr>
    </w:div>
    <w:div w:id="1091857414">
      <w:bodyDiv w:val="1"/>
      <w:marLeft w:val="0"/>
      <w:marRight w:val="0"/>
      <w:marTop w:val="0"/>
      <w:marBottom w:val="0"/>
      <w:divBdr>
        <w:top w:val="none" w:sz="0" w:space="0" w:color="auto"/>
        <w:left w:val="none" w:sz="0" w:space="0" w:color="auto"/>
        <w:bottom w:val="none" w:sz="0" w:space="0" w:color="auto"/>
        <w:right w:val="none" w:sz="0" w:space="0" w:color="auto"/>
      </w:divBdr>
    </w:div>
    <w:div w:id="1263951134">
      <w:bodyDiv w:val="1"/>
      <w:marLeft w:val="0"/>
      <w:marRight w:val="0"/>
      <w:marTop w:val="0"/>
      <w:marBottom w:val="0"/>
      <w:divBdr>
        <w:top w:val="none" w:sz="0" w:space="0" w:color="auto"/>
        <w:left w:val="none" w:sz="0" w:space="0" w:color="auto"/>
        <w:bottom w:val="none" w:sz="0" w:space="0" w:color="auto"/>
        <w:right w:val="none" w:sz="0" w:space="0" w:color="auto"/>
      </w:divBdr>
    </w:div>
    <w:div w:id="1272859022">
      <w:bodyDiv w:val="1"/>
      <w:marLeft w:val="0"/>
      <w:marRight w:val="0"/>
      <w:marTop w:val="0"/>
      <w:marBottom w:val="0"/>
      <w:divBdr>
        <w:top w:val="none" w:sz="0" w:space="0" w:color="auto"/>
        <w:left w:val="none" w:sz="0" w:space="0" w:color="auto"/>
        <w:bottom w:val="none" w:sz="0" w:space="0" w:color="auto"/>
        <w:right w:val="none" w:sz="0" w:space="0" w:color="auto"/>
      </w:divBdr>
    </w:div>
    <w:div w:id="1286078737">
      <w:bodyDiv w:val="1"/>
      <w:marLeft w:val="0"/>
      <w:marRight w:val="0"/>
      <w:marTop w:val="0"/>
      <w:marBottom w:val="0"/>
      <w:divBdr>
        <w:top w:val="none" w:sz="0" w:space="0" w:color="auto"/>
        <w:left w:val="none" w:sz="0" w:space="0" w:color="auto"/>
        <w:bottom w:val="none" w:sz="0" w:space="0" w:color="auto"/>
        <w:right w:val="none" w:sz="0" w:space="0" w:color="auto"/>
      </w:divBdr>
    </w:div>
    <w:div w:id="1318461394">
      <w:bodyDiv w:val="1"/>
      <w:marLeft w:val="0"/>
      <w:marRight w:val="0"/>
      <w:marTop w:val="0"/>
      <w:marBottom w:val="0"/>
      <w:divBdr>
        <w:top w:val="none" w:sz="0" w:space="0" w:color="auto"/>
        <w:left w:val="none" w:sz="0" w:space="0" w:color="auto"/>
        <w:bottom w:val="none" w:sz="0" w:space="0" w:color="auto"/>
        <w:right w:val="none" w:sz="0" w:space="0" w:color="auto"/>
      </w:divBdr>
    </w:div>
    <w:div w:id="1423144502">
      <w:bodyDiv w:val="1"/>
      <w:marLeft w:val="0"/>
      <w:marRight w:val="0"/>
      <w:marTop w:val="0"/>
      <w:marBottom w:val="0"/>
      <w:divBdr>
        <w:top w:val="none" w:sz="0" w:space="0" w:color="auto"/>
        <w:left w:val="none" w:sz="0" w:space="0" w:color="auto"/>
        <w:bottom w:val="none" w:sz="0" w:space="0" w:color="auto"/>
        <w:right w:val="none" w:sz="0" w:space="0" w:color="auto"/>
      </w:divBdr>
    </w:div>
    <w:div w:id="1445535832">
      <w:bodyDiv w:val="1"/>
      <w:marLeft w:val="0"/>
      <w:marRight w:val="0"/>
      <w:marTop w:val="0"/>
      <w:marBottom w:val="0"/>
      <w:divBdr>
        <w:top w:val="none" w:sz="0" w:space="0" w:color="auto"/>
        <w:left w:val="none" w:sz="0" w:space="0" w:color="auto"/>
        <w:bottom w:val="none" w:sz="0" w:space="0" w:color="auto"/>
        <w:right w:val="none" w:sz="0" w:space="0" w:color="auto"/>
      </w:divBdr>
    </w:div>
    <w:div w:id="1527599950">
      <w:bodyDiv w:val="1"/>
      <w:marLeft w:val="0"/>
      <w:marRight w:val="0"/>
      <w:marTop w:val="0"/>
      <w:marBottom w:val="0"/>
      <w:divBdr>
        <w:top w:val="none" w:sz="0" w:space="0" w:color="auto"/>
        <w:left w:val="none" w:sz="0" w:space="0" w:color="auto"/>
        <w:bottom w:val="none" w:sz="0" w:space="0" w:color="auto"/>
        <w:right w:val="none" w:sz="0" w:space="0" w:color="auto"/>
      </w:divBdr>
    </w:div>
    <w:div w:id="1599026143">
      <w:bodyDiv w:val="1"/>
      <w:marLeft w:val="0"/>
      <w:marRight w:val="0"/>
      <w:marTop w:val="0"/>
      <w:marBottom w:val="0"/>
      <w:divBdr>
        <w:top w:val="none" w:sz="0" w:space="0" w:color="auto"/>
        <w:left w:val="none" w:sz="0" w:space="0" w:color="auto"/>
        <w:bottom w:val="none" w:sz="0" w:space="0" w:color="auto"/>
        <w:right w:val="none" w:sz="0" w:space="0" w:color="auto"/>
      </w:divBdr>
    </w:div>
    <w:div w:id="1615095347">
      <w:bodyDiv w:val="1"/>
      <w:marLeft w:val="0"/>
      <w:marRight w:val="0"/>
      <w:marTop w:val="0"/>
      <w:marBottom w:val="0"/>
      <w:divBdr>
        <w:top w:val="none" w:sz="0" w:space="0" w:color="auto"/>
        <w:left w:val="none" w:sz="0" w:space="0" w:color="auto"/>
        <w:bottom w:val="none" w:sz="0" w:space="0" w:color="auto"/>
        <w:right w:val="none" w:sz="0" w:space="0" w:color="auto"/>
      </w:divBdr>
    </w:div>
    <w:div w:id="1681199152">
      <w:bodyDiv w:val="1"/>
      <w:marLeft w:val="0"/>
      <w:marRight w:val="0"/>
      <w:marTop w:val="0"/>
      <w:marBottom w:val="0"/>
      <w:divBdr>
        <w:top w:val="none" w:sz="0" w:space="0" w:color="auto"/>
        <w:left w:val="none" w:sz="0" w:space="0" w:color="auto"/>
        <w:bottom w:val="none" w:sz="0" w:space="0" w:color="auto"/>
        <w:right w:val="none" w:sz="0" w:space="0" w:color="auto"/>
      </w:divBdr>
    </w:div>
    <w:div w:id="1740207724">
      <w:bodyDiv w:val="1"/>
      <w:marLeft w:val="0"/>
      <w:marRight w:val="0"/>
      <w:marTop w:val="0"/>
      <w:marBottom w:val="0"/>
      <w:divBdr>
        <w:top w:val="none" w:sz="0" w:space="0" w:color="auto"/>
        <w:left w:val="none" w:sz="0" w:space="0" w:color="auto"/>
        <w:bottom w:val="none" w:sz="0" w:space="0" w:color="auto"/>
        <w:right w:val="none" w:sz="0" w:space="0" w:color="auto"/>
      </w:divBdr>
    </w:div>
    <w:div w:id="1740404156">
      <w:bodyDiv w:val="1"/>
      <w:marLeft w:val="0"/>
      <w:marRight w:val="0"/>
      <w:marTop w:val="0"/>
      <w:marBottom w:val="0"/>
      <w:divBdr>
        <w:top w:val="none" w:sz="0" w:space="0" w:color="auto"/>
        <w:left w:val="none" w:sz="0" w:space="0" w:color="auto"/>
        <w:bottom w:val="none" w:sz="0" w:space="0" w:color="auto"/>
        <w:right w:val="none" w:sz="0" w:space="0" w:color="auto"/>
      </w:divBdr>
      <w:divsChild>
        <w:div w:id="1542395821">
          <w:marLeft w:val="0"/>
          <w:marRight w:val="0"/>
          <w:marTop w:val="0"/>
          <w:marBottom w:val="0"/>
          <w:divBdr>
            <w:top w:val="none" w:sz="0" w:space="0" w:color="auto"/>
            <w:left w:val="none" w:sz="0" w:space="0" w:color="auto"/>
            <w:bottom w:val="none" w:sz="0" w:space="0" w:color="auto"/>
            <w:right w:val="none" w:sz="0" w:space="0" w:color="auto"/>
          </w:divBdr>
        </w:div>
      </w:divsChild>
    </w:div>
    <w:div w:id="1827696842">
      <w:bodyDiv w:val="1"/>
      <w:marLeft w:val="0"/>
      <w:marRight w:val="0"/>
      <w:marTop w:val="0"/>
      <w:marBottom w:val="0"/>
      <w:divBdr>
        <w:top w:val="none" w:sz="0" w:space="0" w:color="auto"/>
        <w:left w:val="none" w:sz="0" w:space="0" w:color="auto"/>
        <w:bottom w:val="none" w:sz="0" w:space="0" w:color="auto"/>
        <w:right w:val="none" w:sz="0" w:space="0" w:color="auto"/>
      </w:divBdr>
    </w:div>
    <w:div w:id="1831948218">
      <w:bodyDiv w:val="1"/>
      <w:marLeft w:val="0"/>
      <w:marRight w:val="0"/>
      <w:marTop w:val="0"/>
      <w:marBottom w:val="0"/>
      <w:divBdr>
        <w:top w:val="none" w:sz="0" w:space="0" w:color="auto"/>
        <w:left w:val="none" w:sz="0" w:space="0" w:color="auto"/>
        <w:bottom w:val="none" w:sz="0" w:space="0" w:color="auto"/>
        <w:right w:val="none" w:sz="0" w:space="0" w:color="auto"/>
      </w:divBdr>
    </w:div>
    <w:div w:id="2034721112">
      <w:bodyDiv w:val="1"/>
      <w:marLeft w:val="0"/>
      <w:marRight w:val="0"/>
      <w:marTop w:val="0"/>
      <w:marBottom w:val="0"/>
      <w:divBdr>
        <w:top w:val="none" w:sz="0" w:space="0" w:color="auto"/>
        <w:left w:val="none" w:sz="0" w:space="0" w:color="auto"/>
        <w:bottom w:val="none" w:sz="0" w:space="0" w:color="auto"/>
        <w:right w:val="none" w:sz="0" w:space="0" w:color="auto"/>
      </w:divBdr>
    </w:div>
    <w:div w:id="2047481633">
      <w:bodyDiv w:val="1"/>
      <w:marLeft w:val="0"/>
      <w:marRight w:val="0"/>
      <w:marTop w:val="0"/>
      <w:marBottom w:val="0"/>
      <w:divBdr>
        <w:top w:val="none" w:sz="0" w:space="0" w:color="auto"/>
        <w:left w:val="none" w:sz="0" w:space="0" w:color="auto"/>
        <w:bottom w:val="none" w:sz="0" w:space="0" w:color="auto"/>
        <w:right w:val="none" w:sz="0" w:space="0" w:color="auto"/>
      </w:divBdr>
    </w:div>
    <w:div w:id="21381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7322</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2018-12-25T10:40:00Z</dcterms:created>
  <dcterms:modified xsi:type="dcterms:W3CDTF">2018-12-26T05:19:00Z</dcterms:modified>
</cp:coreProperties>
</file>