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Layout w:type="fixed"/>
        <w:tblCellMar>
          <w:left w:w="71" w:type="dxa"/>
          <w:right w:w="71" w:type="dxa"/>
        </w:tblCellMar>
        <w:tblLook w:val="0000" w:firstRow="0" w:lastRow="0" w:firstColumn="0" w:lastColumn="0" w:noHBand="0" w:noVBand="0"/>
      </w:tblPr>
      <w:tblGrid>
        <w:gridCol w:w="3997"/>
        <w:gridCol w:w="6264"/>
      </w:tblGrid>
      <w:tr w:rsidR="002D6F5B" w:rsidRPr="00584A13" w:rsidTr="00280E23">
        <w:trPr>
          <w:cantSplit/>
        </w:trPr>
        <w:tc>
          <w:tcPr>
            <w:tcW w:w="3997" w:type="dxa"/>
            <w:shd w:val="clear" w:color="auto" w:fill="auto"/>
          </w:tcPr>
          <w:p w:rsidR="002D6F5B" w:rsidRDefault="002D6F5B" w:rsidP="00280E23">
            <w:bookmarkStart w:id="0" w:name="_GoBack"/>
            <w:bookmarkEnd w:id="0"/>
          </w:p>
          <w:p w:rsidR="002D6F5B" w:rsidRDefault="002D6F5B" w:rsidP="00280E23">
            <w:r>
              <w:rPr>
                <w:noProof/>
              </w:rPr>
              <w:drawing>
                <wp:anchor distT="0" distB="0" distL="114300" distR="114300" simplePos="0" relativeHeight="251659264" behindDoc="0" locked="0" layoutInCell="1" allowOverlap="1" wp14:anchorId="283B5A00" wp14:editId="07F8883F">
                  <wp:simplePos x="0" y="0"/>
                  <wp:positionH relativeFrom="column">
                    <wp:align>center</wp:align>
                  </wp:positionH>
                  <wp:positionV relativeFrom="paragraph">
                    <wp:posOffset>-55245</wp:posOffset>
                  </wp:positionV>
                  <wp:extent cx="6096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F5B" w:rsidRDefault="002D6F5B" w:rsidP="00280E23">
            <w:pPr>
              <w:spacing w:line="264" w:lineRule="auto"/>
              <w:jc w:val="center"/>
              <w:rPr>
                <w:b/>
                <w:bCs/>
              </w:rPr>
            </w:pPr>
          </w:p>
          <w:p w:rsidR="002D6F5B" w:rsidRDefault="002D6F5B" w:rsidP="00280E23">
            <w:pPr>
              <w:spacing w:line="264" w:lineRule="auto"/>
              <w:jc w:val="center"/>
              <w:rPr>
                <w:b/>
                <w:bCs/>
              </w:rPr>
            </w:pPr>
          </w:p>
          <w:p w:rsidR="002D6F5B" w:rsidRDefault="002D6F5B" w:rsidP="00280E23">
            <w:pPr>
              <w:spacing w:line="264" w:lineRule="auto"/>
              <w:jc w:val="center"/>
              <w:rPr>
                <w:b/>
                <w:bCs/>
              </w:rPr>
            </w:pPr>
          </w:p>
          <w:p w:rsidR="002D6F5B" w:rsidRPr="00CF1E3F" w:rsidRDefault="002D6F5B" w:rsidP="00280E23">
            <w:pPr>
              <w:spacing w:line="264" w:lineRule="auto"/>
              <w:jc w:val="center"/>
              <w:rPr>
                <w:b/>
                <w:bCs/>
                <w:sz w:val="16"/>
                <w:szCs w:val="16"/>
              </w:rPr>
            </w:pPr>
          </w:p>
          <w:p w:rsidR="002D6F5B" w:rsidRPr="0016342B" w:rsidRDefault="002D6F5B" w:rsidP="00280E23">
            <w:pPr>
              <w:spacing w:line="264" w:lineRule="auto"/>
              <w:jc w:val="center"/>
              <w:rPr>
                <w:b/>
                <w:bCs/>
              </w:rPr>
            </w:pPr>
            <w:r w:rsidRPr="0016342B">
              <w:rPr>
                <w:b/>
                <w:bCs/>
              </w:rPr>
              <w:t>МИНИСТЕРСТВО</w:t>
            </w:r>
          </w:p>
          <w:p w:rsidR="002D6F5B" w:rsidRPr="0016342B" w:rsidRDefault="002D6F5B" w:rsidP="00280E23">
            <w:pPr>
              <w:spacing w:line="264" w:lineRule="auto"/>
              <w:jc w:val="center"/>
              <w:rPr>
                <w:b/>
                <w:bCs/>
                <w:caps/>
              </w:rPr>
            </w:pPr>
            <w:r w:rsidRPr="0016342B">
              <w:rPr>
                <w:b/>
                <w:bCs/>
                <w:caps/>
              </w:rPr>
              <w:t>ОБРАЗОВАНИЯ и науки</w:t>
            </w:r>
          </w:p>
          <w:p w:rsidR="002D6F5B" w:rsidRPr="0016342B" w:rsidRDefault="002D6F5B" w:rsidP="00280E23">
            <w:pPr>
              <w:jc w:val="center"/>
              <w:rPr>
                <w:b/>
                <w:bCs/>
                <w:caps/>
              </w:rPr>
            </w:pPr>
            <w:r w:rsidRPr="0016342B">
              <w:rPr>
                <w:b/>
                <w:bCs/>
                <w:caps/>
              </w:rPr>
              <w:t>российской федерации</w:t>
            </w:r>
          </w:p>
          <w:p w:rsidR="002D6F5B" w:rsidRPr="00292FA0" w:rsidRDefault="002D6F5B" w:rsidP="00280E23">
            <w:pPr>
              <w:pStyle w:val="a5"/>
              <w:ind w:firstLine="0"/>
              <w:jc w:val="center"/>
              <w:rPr>
                <w:b/>
                <w:bCs/>
                <w:sz w:val="20"/>
              </w:rPr>
            </w:pPr>
            <w:r w:rsidRPr="00292FA0">
              <w:rPr>
                <w:b/>
                <w:bCs/>
                <w:sz w:val="20"/>
              </w:rPr>
              <w:t>(МИНОБРНАУКИ РОССИИ)</w:t>
            </w:r>
          </w:p>
          <w:p w:rsidR="002D6F5B" w:rsidRPr="00CF1E3F" w:rsidRDefault="002D6F5B" w:rsidP="00280E23">
            <w:pPr>
              <w:pStyle w:val="a5"/>
              <w:spacing w:line="240" w:lineRule="auto"/>
              <w:ind w:firstLine="0"/>
              <w:jc w:val="center"/>
              <w:rPr>
                <w:b/>
                <w:bCs/>
                <w:sz w:val="16"/>
                <w:szCs w:val="16"/>
              </w:rPr>
            </w:pPr>
          </w:p>
          <w:p w:rsidR="002D6F5B" w:rsidRPr="00997980" w:rsidRDefault="002D6F5B" w:rsidP="00280E23">
            <w:pPr>
              <w:pStyle w:val="a5"/>
              <w:spacing w:line="240" w:lineRule="exact"/>
              <w:ind w:firstLine="0"/>
              <w:jc w:val="center"/>
              <w:rPr>
                <w:b/>
                <w:bCs/>
                <w:sz w:val="24"/>
                <w:szCs w:val="24"/>
              </w:rPr>
            </w:pPr>
            <w:r>
              <w:rPr>
                <w:b/>
                <w:bCs/>
                <w:sz w:val="24"/>
                <w:szCs w:val="24"/>
              </w:rPr>
              <w:t>Департамент государственной политики в сфере подготовки рабочих кадров и ДПО</w:t>
            </w:r>
          </w:p>
          <w:p w:rsidR="002D6F5B" w:rsidRPr="00997980" w:rsidRDefault="002D6F5B" w:rsidP="00280E23">
            <w:pPr>
              <w:spacing w:after="180"/>
              <w:jc w:val="center"/>
              <w:rPr>
                <w:rFonts w:cs="JournalSans"/>
              </w:rPr>
            </w:pPr>
            <w:r w:rsidRPr="0016342B">
              <w:t>_____</w:t>
            </w:r>
            <w:r>
              <w:rPr>
                <w:rFonts w:cs="JournalSans"/>
              </w:rPr>
              <w:t>____</w:t>
            </w:r>
          </w:p>
          <w:p w:rsidR="002D6F5B" w:rsidRPr="00B35681" w:rsidRDefault="002D6F5B" w:rsidP="00280E23">
            <w:pPr>
              <w:jc w:val="center"/>
            </w:pPr>
            <w:r w:rsidRPr="00B35681">
              <w:t>Тверская ул., д. 11, Москва, 125993.</w:t>
            </w:r>
          </w:p>
          <w:p w:rsidR="002D6F5B" w:rsidRPr="002D6F5B" w:rsidRDefault="002D6F5B" w:rsidP="00280E23">
            <w:pPr>
              <w:rPr>
                <w:lang w:val="en-US"/>
              </w:rPr>
            </w:pPr>
            <w:r w:rsidRPr="00B35681">
              <w:t>Тел.</w:t>
            </w:r>
            <w:r>
              <w:t xml:space="preserve"> (495) 629-</w:t>
            </w:r>
            <w:r w:rsidRPr="002D6F5B">
              <w:t>2</w:t>
            </w:r>
            <w:r>
              <w:t>9-</w:t>
            </w:r>
            <w:r w:rsidRPr="002D6F5B">
              <w:t>42</w:t>
            </w:r>
            <w:r>
              <w:t>.</w:t>
            </w:r>
            <w:r w:rsidRPr="00B35681">
              <w:t xml:space="preserve"> Факс</w:t>
            </w:r>
            <w:r w:rsidRPr="00EA054D">
              <w:rPr>
                <w:lang w:val="en-US"/>
              </w:rPr>
              <w:t xml:space="preserve"> (495</w:t>
            </w:r>
            <w:r w:rsidRPr="007B3F15">
              <w:rPr>
                <w:lang w:val="en-US"/>
              </w:rPr>
              <w:t xml:space="preserve">) </w:t>
            </w:r>
            <w:r w:rsidRPr="002D6F5B">
              <w:rPr>
                <w:lang w:val="en-US"/>
              </w:rPr>
              <w:t>629-92-60</w:t>
            </w:r>
            <w:r w:rsidRPr="007B3F15">
              <w:rPr>
                <w:lang w:val="en-US"/>
              </w:rPr>
              <w:t>.</w:t>
            </w:r>
          </w:p>
          <w:p w:rsidR="002D6F5B" w:rsidRPr="00EA054D" w:rsidRDefault="002D6F5B" w:rsidP="00280E23">
            <w:pPr>
              <w:pStyle w:val="a5"/>
              <w:spacing w:line="240" w:lineRule="auto"/>
              <w:ind w:firstLine="0"/>
              <w:jc w:val="center"/>
              <w:rPr>
                <w:sz w:val="20"/>
                <w:lang w:val="en-US"/>
              </w:rPr>
            </w:pPr>
            <w:r w:rsidRPr="00B35681">
              <w:rPr>
                <w:sz w:val="20"/>
                <w:lang w:val="en-US"/>
              </w:rPr>
              <w:t>E</w:t>
            </w:r>
            <w:r w:rsidRPr="00EA054D">
              <w:rPr>
                <w:sz w:val="20"/>
                <w:lang w:val="en-US"/>
              </w:rPr>
              <w:t>-</w:t>
            </w:r>
            <w:r w:rsidRPr="00B35681">
              <w:rPr>
                <w:sz w:val="20"/>
                <w:lang w:val="en-US"/>
              </w:rPr>
              <w:t>mail</w:t>
            </w:r>
            <w:r w:rsidRPr="00EA054D">
              <w:rPr>
                <w:sz w:val="20"/>
                <w:lang w:val="en-US"/>
              </w:rPr>
              <w:t xml:space="preserve">: </w:t>
            </w:r>
            <w:r>
              <w:rPr>
                <w:sz w:val="20"/>
                <w:lang w:val="en-US"/>
              </w:rPr>
              <w:t>d06</w:t>
            </w:r>
            <w:r w:rsidRPr="00EA054D">
              <w:rPr>
                <w:sz w:val="20"/>
                <w:lang w:val="en-US"/>
              </w:rPr>
              <w:t>@</w:t>
            </w:r>
            <w:r w:rsidRPr="00B35681">
              <w:rPr>
                <w:sz w:val="20"/>
                <w:lang w:val="en-US"/>
              </w:rPr>
              <w:t>mon</w:t>
            </w:r>
            <w:r w:rsidRPr="00EA054D">
              <w:rPr>
                <w:sz w:val="20"/>
                <w:lang w:val="en-US"/>
              </w:rPr>
              <w:t>.</w:t>
            </w:r>
            <w:r w:rsidRPr="00B35681">
              <w:rPr>
                <w:sz w:val="20"/>
                <w:lang w:val="en-US"/>
              </w:rPr>
              <w:t>gov</w:t>
            </w:r>
            <w:r w:rsidRPr="00EA054D">
              <w:rPr>
                <w:sz w:val="20"/>
                <w:lang w:val="en-US"/>
              </w:rPr>
              <w:t>.</w:t>
            </w:r>
            <w:r w:rsidRPr="00B35681">
              <w:rPr>
                <w:sz w:val="20"/>
                <w:lang w:val="en-US"/>
              </w:rPr>
              <w:t>ru</w:t>
            </w:r>
            <w:r w:rsidRPr="00EA054D">
              <w:rPr>
                <w:sz w:val="20"/>
                <w:lang w:val="en-US"/>
              </w:rPr>
              <w:t xml:space="preserve"> </w:t>
            </w:r>
          </w:p>
          <w:p w:rsidR="002D6F5B" w:rsidRPr="0016342B" w:rsidRDefault="002D6F5B" w:rsidP="00280E23">
            <w:pPr>
              <w:spacing w:before="200" w:line="200" w:lineRule="atLeast"/>
              <w:jc w:val="center"/>
            </w:pPr>
            <w:r w:rsidRPr="0016342B">
              <w:t>________________ №</w:t>
            </w:r>
            <w:r>
              <w:t xml:space="preserve"> </w:t>
            </w:r>
            <w:r w:rsidRPr="0016342B">
              <w:t>__________</w:t>
            </w:r>
          </w:p>
          <w:p w:rsidR="002D6F5B" w:rsidRPr="002D6F5B" w:rsidRDefault="002D6F5B" w:rsidP="00D812B5">
            <w:pPr>
              <w:rPr>
                <w:sz w:val="28"/>
                <w:szCs w:val="28"/>
              </w:rPr>
            </w:pPr>
          </w:p>
        </w:tc>
        <w:tc>
          <w:tcPr>
            <w:tcW w:w="6264" w:type="dxa"/>
            <w:shd w:val="clear" w:color="auto" w:fill="auto"/>
          </w:tcPr>
          <w:p w:rsidR="002D6F5B" w:rsidRPr="00584A13" w:rsidRDefault="002D6F5B" w:rsidP="00280E23">
            <w:pPr>
              <w:pStyle w:val="a5"/>
              <w:spacing w:line="240" w:lineRule="auto"/>
              <w:ind w:left="1657" w:firstLine="0"/>
            </w:pPr>
          </w:p>
          <w:p w:rsidR="002D6F5B" w:rsidRPr="00584A13" w:rsidRDefault="002D6F5B" w:rsidP="00280E23">
            <w:pPr>
              <w:pStyle w:val="a5"/>
              <w:spacing w:line="240" w:lineRule="auto"/>
              <w:ind w:left="1657" w:firstLine="0"/>
            </w:pPr>
          </w:p>
          <w:p w:rsidR="002D6F5B" w:rsidRPr="00584A13" w:rsidRDefault="002D6F5B" w:rsidP="00280E23">
            <w:pPr>
              <w:pStyle w:val="a5"/>
              <w:spacing w:line="240" w:lineRule="auto"/>
              <w:ind w:left="1657" w:firstLine="0"/>
            </w:pPr>
          </w:p>
          <w:p w:rsidR="002D6F5B" w:rsidRPr="005612A5" w:rsidRDefault="002D6F5B" w:rsidP="00280E23">
            <w:pPr>
              <w:ind w:left="1035"/>
              <w:rPr>
                <w:sz w:val="28"/>
                <w:szCs w:val="28"/>
              </w:rPr>
            </w:pPr>
          </w:p>
          <w:p w:rsidR="00167748" w:rsidRPr="00167748" w:rsidRDefault="00167748" w:rsidP="00167748">
            <w:pPr>
              <w:ind w:left="1319"/>
              <w:rPr>
                <w:sz w:val="16"/>
                <w:szCs w:val="16"/>
              </w:rPr>
            </w:pPr>
          </w:p>
          <w:p w:rsidR="006C7A13" w:rsidRDefault="006C7A13" w:rsidP="00A74CD5">
            <w:pPr>
              <w:ind w:left="1744"/>
              <w:rPr>
                <w:rFonts w:eastAsia="Calibri"/>
                <w:sz w:val="28"/>
                <w:szCs w:val="28"/>
              </w:rPr>
            </w:pPr>
          </w:p>
          <w:p w:rsidR="00A74CD5" w:rsidRPr="00A74CD5" w:rsidRDefault="00A74CD5" w:rsidP="00A74CD5">
            <w:pPr>
              <w:ind w:left="1744"/>
              <w:rPr>
                <w:rFonts w:eastAsia="Calibri"/>
                <w:sz w:val="28"/>
                <w:szCs w:val="28"/>
              </w:rPr>
            </w:pPr>
            <w:r w:rsidRPr="00A74CD5">
              <w:rPr>
                <w:rFonts w:eastAsia="Calibri"/>
                <w:sz w:val="28"/>
                <w:szCs w:val="28"/>
              </w:rPr>
              <w:t xml:space="preserve">Руководителям органов </w:t>
            </w:r>
          </w:p>
          <w:p w:rsidR="00A74CD5" w:rsidRPr="00A74CD5" w:rsidRDefault="00A74CD5" w:rsidP="00A74CD5">
            <w:pPr>
              <w:ind w:left="1744"/>
              <w:rPr>
                <w:rFonts w:eastAsia="Calibri"/>
                <w:sz w:val="28"/>
                <w:szCs w:val="28"/>
              </w:rPr>
            </w:pPr>
            <w:r w:rsidRPr="00A74CD5">
              <w:rPr>
                <w:rFonts w:eastAsia="Calibri"/>
                <w:sz w:val="28"/>
                <w:szCs w:val="28"/>
              </w:rPr>
              <w:t>исполнительной власти субъектов Российской Федерации в сфере образования</w:t>
            </w:r>
          </w:p>
          <w:p w:rsidR="002D6F5B" w:rsidRPr="00E1300C" w:rsidRDefault="002D6F5B" w:rsidP="00023FB2">
            <w:pPr>
              <w:ind w:left="1461"/>
              <w:rPr>
                <w:sz w:val="24"/>
                <w:szCs w:val="24"/>
              </w:rPr>
            </w:pPr>
          </w:p>
        </w:tc>
      </w:tr>
    </w:tbl>
    <w:p w:rsidR="00D812B5" w:rsidRPr="00764069" w:rsidRDefault="00D812B5" w:rsidP="00D812B5">
      <w:pPr>
        <w:rPr>
          <w:rFonts w:eastAsia="Calibri"/>
          <w:sz w:val="28"/>
          <w:szCs w:val="28"/>
        </w:rPr>
      </w:pPr>
      <w:r w:rsidRPr="00764069">
        <w:rPr>
          <w:rFonts w:eastAsia="Calibri"/>
          <w:sz w:val="28"/>
          <w:szCs w:val="28"/>
        </w:rPr>
        <w:t xml:space="preserve">О </w:t>
      </w:r>
      <w:r>
        <w:rPr>
          <w:rFonts w:eastAsia="Calibri"/>
          <w:sz w:val="28"/>
          <w:szCs w:val="28"/>
        </w:rPr>
        <w:t>методических рекомендациях</w:t>
      </w:r>
    </w:p>
    <w:p w:rsidR="00A97FF3" w:rsidRPr="007A7F65" w:rsidRDefault="00A97FF3" w:rsidP="00A97FF3">
      <w:pPr>
        <w:rPr>
          <w:sz w:val="28"/>
          <w:szCs w:val="28"/>
        </w:rPr>
      </w:pPr>
    </w:p>
    <w:p w:rsidR="00FA66AF" w:rsidRPr="007A7F65" w:rsidRDefault="00FA66AF" w:rsidP="00A97FF3">
      <w:pPr>
        <w:rPr>
          <w:sz w:val="28"/>
          <w:szCs w:val="28"/>
        </w:rPr>
      </w:pPr>
    </w:p>
    <w:p w:rsidR="00D812B5" w:rsidRDefault="00D812B5" w:rsidP="00D812B5">
      <w:pPr>
        <w:spacing w:line="264" w:lineRule="auto"/>
        <w:ind w:firstLine="851"/>
        <w:jc w:val="both"/>
        <w:rPr>
          <w:rFonts w:eastAsia="Calibri"/>
          <w:sz w:val="28"/>
          <w:szCs w:val="28"/>
        </w:rPr>
      </w:pPr>
      <w:r>
        <w:rPr>
          <w:rFonts w:eastAsia="Calibri"/>
          <w:sz w:val="28"/>
          <w:szCs w:val="28"/>
        </w:rPr>
        <w:t>Минобрнауки России во исполнение подпункта 5 протокола совещания</w:t>
      </w:r>
      <w:r>
        <w:rPr>
          <w:rFonts w:eastAsia="Calibri"/>
          <w:sz w:val="28"/>
          <w:szCs w:val="28"/>
        </w:rPr>
        <w:br/>
        <w:t xml:space="preserve">у Министра труда и социальной защиты Российской Федерации М.А. Топилина </w:t>
      </w:r>
      <w:r>
        <w:rPr>
          <w:rFonts w:eastAsia="Calibri"/>
          <w:sz w:val="28"/>
          <w:szCs w:val="28"/>
        </w:rPr>
        <w:br/>
        <w:t>от 1 марта 2017 г. № 1/13/10 в целях повышения доступности профессионального образования для лиц с инвалидностью направляет м</w:t>
      </w:r>
      <w:r>
        <w:rPr>
          <w:rFonts w:eastAsia="Calibri"/>
          <w:color w:val="000000" w:themeColor="text1"/>
          <w:sz w:val="28"/>
          <w:szCs w:val="28"/>
        </w:rPr>
        <w:t xml:space="preserve">етодические рекомендации по </w:t>
      </w:r>
      <w:r>
        <w:rPr>
          <w:bCs/>
          <w:color w:val="000000" w:themeColor="text1"/>
          <w:sz w:val="28"/>
          <w:szCs w:val="28"/>
        </w:rPr>
        <w:t>подготовке и включению в основные профессиональные образовательные программы учебных дисциплин (междисциплинарных курсов), направленных</w:t>
      </w:r>
      <w:r>
        <w:rPr>
          <w:bCs/>
          <w:color w:val="000000" w:themeColor="text1"/>
          <w:sz w:val="28"/>
          <w:szCs w:val="28"/>
        </w:rPr>
        <w:br/>
        <w:t xml:space="preserve">на формирование компетенций по работе с инвалидами и лицами с ОВЗ, с приложением примеров программ ДПО, разработанных ГАОУ ВО «Московский городской педагогический университет» и </w:t>
      </w:r>
      <w:r>
        <w:rPr>
          <w:sz w:val="28"/>
          <w:szCs w:val="28"/>
        </w:rPr>
        <w:t>ФГБОУ ВО «Московский государственный университет путей сообщения Императора Николая II»</w:t>
      </w:r>
      <w:r>
        <w:rPr>
          <w:rFonts w:eastAsia="Calibri"/>
          <w:sz w:val="28"/>
          <w:szCs w:val="28"/>
        </w:rPr>
        <w:t>.</w:t>
      </w:r>
    </w:p>
    <w:p w:rsidR="00A74CD5" w:rsidRDefault="00A74CD5" w:rsidP="00D812B5">
      <w:pPr>
        <w:spacing w:line="264" w:lineRule="auto"/>
        <w:ind w:firstLine="851"/>
        <w:jc w:val="both"/>
        <w:rPr>
          <w:rFonts w:eastAsia="Calibri"/>
          <w:sz w:val="28"/>
          <w:szCs w:val="28"/>
        </w:rPr>
      </w:pPr>
    </w:p>
    <w:tbl>
      <w:tblPr>
        <w:tblStyle w:val="a6"/>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C7A13" w:rsidRPr="00A74CD5" w:rsidTr="00FB56D1">
        <w:tc>
          <w:tcPr>
            <w:tcW w:w="9464" w:type="dxa"/>
          </w:tcPr>
          <w:p w:rsidR="006C7A13" w:rsidRPr="00A74CD5" w:rsidRDefault="006C7A13" w:rsidP="007F5CED">
            <w:pPr>
              <w:pStyle w:val="a5"/>
              <w:spacing w:line="240" w:lineRule="auto"/>
              <w:ind w:firstLine="0"/>
              <w:rPr>
                <w:rFonts w:ascii="Times New Roman" w:hAnsi="Times New Roman" w:cs="Times New Roman"/>
              </w:rPr>
            </w:pPr>
            <w:r w:rsidRPr="00A74CD5">
              <w:rPr>
                <w:rFonts w:ascii="Times New Roman" w:hAnsi="Times New Roman" w:cs="Times New Roman"/>
              </w:rPr>
              <w:t>Приложение: на  л. в 1 экз.</w:t>
            </w:r>
          </w:p>
        </w:tc>
      </w:tr>
    </w:tbl>
    <w:p w:rsidR="00A74CD5" w:rsidRDefault="00A74CD5" w:rsidP="00A74CD5">
      <w:pPr>
        <w:spacing w:line="312" w:lineRule="auto"/>
        <w:jc w:val="both"/>
        <w:rPr>
          <w:color w:val="000000"/>
        </w:rPr>
      </w:pPr>
    </w:p>
    <w:p w:rsidR="00A74CD5" w:rsidRPr="00A74CD5" w:rsidRDefault="00A74CD5" w:rsidP="00A74CD5">
      <w:pPr>
        <w:jc w:val="both"/>
        <w:outlineLvl w:val="0"/>
        <w:rPr>
          <w:sz w:val="28"/>
          <w:szCs w:val="28"/>
        </w:rPr>
      </w:pPr>
      <w:r w:rsidRPr="00A74CD5">
        <w:rPr>
          <w:sz w:val="28"/>
          <w:szCs w:val="28"/>
        </w:rPr>
        <w:t>Врио директора Департамента</w:t>
      </w:r>
      <w:r w:rsidRPr="00A74CD5">
        <w:rPr>
          <w:sz w:val="28"/>
          <w:szCs w:val="28"/>
        </w:rPr>
        <w:tab/>
      </w:r>
      <w:r w:rsidRPr="00A74CD5">
        <w:rPr>
          <w:sz w:val="28"/>
          <w:szCs w:val="28"/>
        </w:rPr>
        <w:tab/>
      </w:r>
      <w:r w:rsidRPr="00A74CD5">
        <w:rPr>
          <w:sz w:val="28"/>
          <w:szCs w:val="28"/>
        </w:rPr>
        <w:tab/>
      </w:r>
      <w:r w:rsidRPr="00A74CD5">
        <w:rPr>
          <w:sz w:val="28"/>
          <w:szCs w:val="28"/>
        </w:rPr>
        <w:tab/>
      </w:r>
      <w:r w:rsidRPr="00A74CD5">
        <w:rPr>
          <w:sz w:val="28"/>
          <w:szCs w:val="28"/>
        </w:rPr>
        <w:tab/>
      </w:r>
      <w:r w:rsidRPr="00A74CD5">
        <w:rPr>
          <w:sz w:val="28"/>
          <w:szCs w:val="28"/>
        </w:rPr>
        <w:tab/>
        <w:t xml:space="preserve">  И.А. Черноскутова</w:t>
      </w:r>
    </w:p>
    <w:p w:rsidR="00A74CD5" w:rsidRPr="00A74CD5" w:rsidRDefault="00A74CD5" w:rsidP="00A74CD5">
      <w:pPr>
        <w:rPr>
          <w:sz w:val="28"/>
          <w:szCs w:val="28"/>
        </w:rPr>
      </w:pPr>
    </w:p>
    <w:p w:rsidR="00A74CD5" w:rsidRDefault="00A74CD5" w:rsidP="00A74CD5"/>
    <w:p w:rsidR="00A74CD5" w:rsidRDefault="00A74CD5" w:rsidP="00A74CD5"/>
    <w:p w:rsidR="00A74CD5" w:rsidRDefault="00A74CD5" w:rsidP="00A74CD5"/>
    <w:p w:rsidR="00A74CD5" w:rsidRDefault="00A74CD5" w:rsidP="00A74CD5"/>
    <w:p w:rsidR="00023FB2" w:rsidRDefault="00023FB2" w:rsidP="00A74CD5"/>
    <w:p w:rsidR="00023FB2" w:rsidRDefault="00023FB2" w:rsidP="00A74CD5"/>
    <w:p w:rsidR="00023FB2" w:rsidRDefault="00023FB2" w:rsidP="00A74CD5"/>
    <w:p w:rsidR="00023FB2" w:rsidRDefault="00023FB2" w:rsidP="00A74CD5"/>
    <w:p w:rsidR="00023FB2" w:rsidRDefault="00023FB2" w:rsidP="00A74CD5"/>
    <w:p w:rsidR="00A74CD5" w:rsidRDefault="00A74CD5" w:rsidP="00A74CD5"/>
    <w:p w:rsidR="00A74CD5" w:rsidRPr="00DB6A45" w:rsidRDefault="00A74CD5" w:rsidP="00A74CD5">
      <w:r w:rsidRPr="00DB6A45">
        <w:t>М.Г. Шуранова</w:t>
      </w:r>
    </w:p>
    <w:p w:rsidR="00A74CD5" w:rsidRPr="00023FB2" w:rsidRDefault="00A74CD5" w:rsidP="00A74CD5">
      <w:pPr>
        <w:spacing w:line="264" w:lineRule="auto"/>
        <w:jc w:val="both"/>
      </w:pPr>
      <w:r w:rsidRPr="00DB6A45">
        <w:t>(499) 681-03-87 доб. 4269</w:t>
      </w:r>
    </w:p>
    <w:p w:rsidR="006E673C" w:rsidRDefault="006E673C" w:rsidP="003F071C">
      <w:pPr>
        <w:spacing w:line="348" w:lineRule="auto"/>
        <w:ind w:firstLine="709"/>
        <w:jc w:val="both"/>
        <w:rPr>
          <w:sz w:val="28"/>
          <w:szCs w:val="28"/>
        </w:rPr>
      </w:pPr>
    </w:p>
    <w:p w:rsidR="00E600C2" w:rsidRDefault="00E600C2" w:rsidP="003F071C">
      <w:pPr>
        <w:spacing w:line="348" w:lineRule="auto"/>
        <w:ind w:firstLine="709"/>
        <w:jc w:val="both"/>
        <w:rPr>
          <w:sz w:val="28"/>
          <w:szCs w:val="28"/>
        </w:rPr>
        <w:sectPr w:rsidR="00E600C2" w:rsidSect="002D17C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pPr>
    </w:p>
    <w:p w:rsidR="00E600C2" w:rsidRDefault="00E600C2" w:rsidP="00E600C2">
      <w:pPr>
        <w:ind w:left="5387"/>
        <w:jc w:val="right"/>
        <w:rPr>
          <w:iCs/>
          <w:color w:val="000000" w:themeColor="text1"/>
          <w:sz w:val="28"/>
          <w:szCs w:val="28"/>
        </w:rPr>
      </w:pPr>
      <w:r>
        <w:rPr>
          <w:iCs/>
          <w:color w:val="000000" w:themeColor="text1"/>
          <w:sz w:val="28"/>
          <w:szCs w:val="28"/>
        </w:rPr>
        <w:lastRenderedPageBreak/>
        <w:t>Приложение</w:t>
      </w:r>
    </w:p>
    <w:p w:rsidR="00E600C2" w:rsidRDefault="00E600C2" w:rsidP="00E600C2">
      <w:pPr>
        <w:ind w:left="5387"/>
        <w:jc w:val="center"/>
        <w:rPr>
          <w:iCs/>
          <w:color w:val="000000" w:themeColor="text1"/>
          <w:sz w:val="28"/>
          <w:szCs w:val="28"/>
        </w:rPr>
      </w:pPr>
    </w:p>
    <w:p w:rsidR="00E600C2" w:rsidRDefault="00E600C2" w:rsidP="00E600C2">
      <w:pPr>
        <w:jc w:val="center"/>
        <w:rPr>
          <w:rFonts w:eastAsia="Calibri"/>
          <w:color w:val="000000" w:themeColor="text1"/>
          <w:sz w:val="28"/>
          <w:szCs w:val="28"/>
        </w:rPr>
      </w:pPr>
      <w:r>
        <w:rPr>
          <w:rFonts w:eastAsia="Calibri"/>
          <w:color w:val="000000" w:themeColor="text1"/>
          <w:sz w:val="28"/>
          <w:szCs w:val="28"/>
        </w:rPr>
        <w:t xml:space="preserve">МЕТОДИЧЕСКИЕ РЕКОМЕНДАЦИИ </w:t>
      </w:r>
    </w:p>
    <w:p w:rsidR="00E600C2" w:rsidRDefault="00E600C2" w:rsidP="00E600C2">
      <w:pPr>
        <w:jc w:val="center"/>
        <w:rPr>
          <w:bCs/>
          <w:color w:val="000000" w:themeColor="text1"/>
          <w:sz w:val="28"/>
          <w:szCs w:val="28"/>
        </w:rPr>
      </w:pPr>
      <w:r>
        <w:rPr>
          <w:rFonts w:eastAsia="Calibri"/>
          <w:color w:val="000000" w:themeColor="text1"/>
          <w:sz w:val="28"/>
          <w:szCs w:val="28"/>
        </w:rPr>
        <w:t xml:space="preserve">ПО </w:t>
      </w:r>
      <w:r>
        <w:rPr>
          <w:bCs/>
          <w:color w:val="000000" w:themeColor="text1"/>
          <w:sz w:val="28"/>
          <w:szCs w:val="28"/>
        </w:rPr>
        <w:t xml:space="preserve">ПОДГОТОВКЕ И ВКЛЮЧЕНИЮ В ОСНОВНЫЕ ПРОФЕССИОНАЛЬНЫЕ </w:t>
      </w:r>
    </w:p>
    <w:p w:rsidR="00E600C2" w:rsidRDefault="00E600C2" w:rsidP="00E600C2">
      <w:pPr>
        <w:jc w:val="center"/>
        <w:rPr>
          <w:bCs/>
          <w:color w:val="000000" w:themeColor="text1"/>
          <w:sz w:val="28"/>
          <w:szCs w:val="28"/>
        </w:rPr>
      </w:pPr>
      <w:r>
        <w:rPr>
          <w:bCs/>
          <w:color w:val="000000" w:themeColor="text1"/>
          <w:sz w:val="28"/>
          <w:szCs w:val="28"/>
        </w:rPr>
        <w:t>ОБРАЗОВАТЕЛЬНЫЕ ПРОГРАММЫ УЧЕБНЫХ ДИСЦИПЛИН (МЕЖДИСЦИПЛИНАРНЫХ КУРСОВ), НАПРАВЛЕННЫХ НА ФОРМИРОВАНИЕ КОМПЕТЕНЦИЙ ПО РАБОТЕ С ИНВАЛИДАМИ И ЛИЦАМИ С ОГРАНИЧЕННЫМИ ВОЗМОЖНОСТЯМИ ЗДОРОВЬЯ</w:t>
      </w:r>
    </w:p>
    <w:p w:rsidR="00E600C2" w:rsidRDefault="00E600C2" w:rsidP="00E600C2">
      <w:pPr>
        <w:jc w:val="center"/>
        <w:rPr>
          <w:rFonts w:eastAsiaTheme="minorHAnsi"/>
          <w:iCs/>
          <w:color w:val="000000" w:themeColor="text1"/>
          <w:sz w:val="28"/>
          <w:szCs w:val="28"/>
          <w:lang w:eastAsia="en-US"/>
        </w:rPr>
      </w:pPr>
    </w:p>
    <w:p w:rsidR="00E600C2" w:rsidRDefault="00E600C2" w:rsidP="00E600C2">
      <w:pPr>
        <w:shd w:val="clear" w:color="auto" w:fill="FFFFFF"/>
        <w:ind w:firstLine="709"/>
        <w:jc w:val="both"/>
        <w:rPr>
          <w:color w:val="000000" w:themeColor="text1"/>
          <w:sz w:val="28"/>
          <w:szCs w:val="28"/>
        </w:rPr>
      </w:pPr>
      <w:r>
        <w:rPr>
          <w:bCs/>
          <w:color w:val="000000" w:themeColor="text1"/>
          <w:sz w:val="28"/>
          <w:szCs w:val="28"/>
        </w:rPr>
        <w:t xml:space="preserve">1.1. Настоящие методические рекомендации (далее - Рекомендации) предназначены для использования руководителями профессиональных образовательных организаций и образовательных организаций высшего образования, обеспечивающих создание доступной среды и условий для инклюзивного образования инвалидов. </w:t>
      </w:r>
    </w:p>
    <w:p w:rsidR="00E600C2" w:rsidRDefault="00E600C2" w:rsidP="00E600C2">
      <w:pPr>
        <w:shd w:val="clear" w:color="auto" w:fill="FFFFFF"/>
        <w:ind w:firstLine="709"/>
        <w:jc w:val="both"/>
        <w:rPr>
          <w:bCs/>
          <w:color w:val="000000" w:themeColor="text1"/>
          <w:sz w:val="28"/>
          <w:szCs w:val="28"/>
        </w:rPr>
      </w:pPr>
      <w:r>
        <w:rPr>
          <w:bCs/>
          <w:color w:val="000000" w:themeColor="text1"/>
          <w:sz w:val="28"/>
          <w:szCs w:val="28"/>
        </w:rPr>
        <w:t xml:space="preserve">1.2. Методические рекомендации разработаны в целях оказания помощи </w:t>
      </w:r>
      <w:r>
        <w:rPr>
          <w:bCs/>
          <w:color w:val="000000" w:themeColor="text1"/>
          <w:sz w:val="28"/>
          <w:szCs w:val="28"/>
        </w:rPr>
        <w:br/>
        <w:t xml:space="preserve">в подготовке и включении в основные профессиональные образовательные программы (далее – ОПОП) учебных дисциплин (междисциплинарных курсов), основная задача которых состоит в формировании общих и специальных компетенций в процессе подготовки кадров, чья профессиональная деятельность прямо или косвенно связана с работой с инвалидами и лицами с ограниченными возможностями здоровья (далее - ОВЗ)  и оказанием им ситуационной помощи. </w:t>
      </w:r>
    </w:p>
    <w:p w:rsidR="00E600C2" w:rsidRDefault="00E600C2" w:rsidP="00E600C2">
      <w:pPr>
        <w:shd w:val="clear" w:color="auto" w:fill="FFFFFF"/>
        <w:ind w:firstLine="709"/>
        <w:jc w:val="both"/>
        <w:rPr>
          <w:bCs/>
          <w:color w:val="000000" w:themeColor="text1"/>
          <w:sz w:val="28"/>
          <w:szCs w:val="28"/>
        </w:rPr>
      </w:pPr>
      <w:r>
        <w:rPr>
          <w:bCs/>
          <w:color w:val="000000" w:themeColor="text1"/>
          <w:sz w:val="28"/>
          <w:szCs w:val="28"/>
        </w:rPr>
        <w:t>1.3. Включение в ОПОП таких учебных дисциплин (междисциплинарных курсов) создает условия для:</w:t>
      </w:r>
    </w:p>
    <w:p w:rsidR="00E600C2" w:rsidRDefault="00E600C2" w:rsidP="00E600C2">
      <w:pPr>
        <w:tabs>
          <w:tab w:val="left" w:pos="1134"/>
        </w:tabs>
        <w:ind w:firstLine="709"/>
        <w:jc w:val="both"/>
        <w:rPr>
          <w:color w:val="000000" w:themeColor="text1"/>
          <w:sz w:val="28"/>
          <w:szCs w:val="28"/>
        </w:rPr>
      </w:pPr>
      <w:r>
        <w:rPr>
          <w:color w:val="000000" w:themeColor="text1"/>
          <w:sz w:val="28"/>
          <w:szCs w:val="28"/>
        </w:rPr>
        <w:t>появления новых подходов в развитии системы подготовки кадров в области инженерных, транспортных, социальных и других услуг;</w:t>
      </w:r>
    </w:p>
    <w:p w:rsidR="00E600C2" w:rsidRDefault="00E600C2" w:rsidP="00E600C2">
      <w:pPr>
        <w:tabs>
          <w:tab w:val="left" w:pos="1134"/>
        </w:tabs>
        <w:ind w:firstLine="709"/>
        <w:jc w:val="both"/>
        <w:rPr>
          <w:color w:val="000000" w:themeColor="text1"/>
          <w:sz w:val="28"/>
          <w:szCs w:val="28"/>
          <w:lang w:eastAsia="en-US"/>
        </w:rPr>
      </w:pPr>
      <w:r>
        <w:rPr>
          <w:color w:val="000000" w:themeColor="text1"/>
          <w:sz w:val="28"/>
          <w:szCs w:val="28"/>
        </w:rPr>
        <w:t>укрепления принципов единой образовательной политики в отношении подготовки специалистов, способных оказывать услуги лицам с инвалидностью;</w:t>
      </w:r>
    </w:p>
    <w:p w:rsidR="00E600C2" w:rsidRDefault="00E600C2" w:rsidP="00E600C2">
      <w:pPr>
        <w:tabs>
          <w:tab w:val="left" w:pos="1134"/>
        </w:tabs>
        <w:ind w:firstLine="709"/>
        <w:jc w:val="both"/>
        <w:rPr>
          <w:color w:val="000000" w:themeColor="text1"/>
          <w:sz w:val="28"/>
          <w:szCs w:val="28"/>
        </w:rPr>
      </w:pPr>
      <w:r>
        <w:rPr>
          <w:color w:val="000000" w:themeColor="text1"/>
          <w:sz w:val="28"/>
          <w:szCs w:val="28"/>
        </w:rPr>
        <w:t>улучшения показателей мониторинга доступности, определяющего долю (количество и процентное соотношение) специалистов, способных осуществлять взаимодействие с лицами с инвалидностью, оказывать им необходимую помощь;</w:t>
      </w:r>
    </w:p>
    <w:p w:rsidR="00E600C2" w:rsidRDefault="00E600C2" w:rsidP="00E600C2">
      <w:pPr>
        <w:tabs>
          <w:tab w:val="left" w:pos="1134"/>
        </w:tabs>
        <w:ind w:firstLine="709"/>
        <w:jc w:val="both"/>
        <w:rPr>
          <w:color w:val="000000" w:themeColor="text1"/>
          <w:sz w:val="28"/>
          <w:szCs w:val="28"/>
        </w:rPr>
      </w:pPr>
      <w:r>
        <w:rPr>
          <w:sz w:val="28"/>
          <w:szCs w:val="28"/>
        </w:rPr>
        <w:t xml:space="preserve">изменения общей </w:t>
      </w:r>
      <w:r>
        <w:rPr>
          <w:color w:val="000000" w:themeColor="text1"/>
          <w:sz w:val="28"/>
          <w:szCs w:val="28"/>
        </w:rPr>
        <w:t xml:space="preserve">ситуации за счет увеличения количества выпускников системы среднего профессионального образования (далее – СПО) и высшего образования (далее – ВО), имеющих навыки взаимодействия с лицами с инвалидностью и ОВЗ. </w:t>
      </w:r>
    </w:p>
    <w:p w:rsidR="00E600C2" w:rsidRDefault="00E600C2" w:rsidP="00E600C2">
      <w:pPr>
        <w:ind w:firstLine="709"/>
        <w:jc w:val="both"/>
        <w:rPr>
          <w:rFonts w:eastAsia="Calibri"/>
          <w:color w:val="000000" w:themeColor="text1"/>
          <w:sz w:val="28"/>
          <w:szCs w:val="28"/>
        </w:rPr>
      </w:pPr>
      <w:r>
        <w:rPr>
          <w:color w:val="000000" w:themeColor="text1"/>
          <w:sz w:val="28"/>
          <w:szCs w:val="28"/>
        </w:rPr>
        <w:t>1.4.</w:t>
      </w:r>
      <w:r>
        <w:rPr>
          <w:rFonts w:eastAsia="Calibri"/>
          <w:color w:val="000000" w:themeColor="text1"/>
          <w:sz w:val="28"/>
          <w:szCs w:val="28"/>
        </w:rPr>
        <w:t xml:space="preserve"> В соответствии с поставленными целевыми ориентирами подготовка кадров в профессиональных образовательных организациях и образовательных организациях высшего образования может способствовать решению следующих задач:</w:t>
      </w:r>
    </w:p>
    <w:p w:rsidR="00E600C2" w:rsidRDefault="00E600C2" w:rsidP="00E600C2">
      <w:pPr>
        <w:tabs>
          <w:tab w:val="left" w:pos="317"/>
          <w:tab w:val="left" w:pos="1134"/>
        </w:tabs>
        <w:ind w:firstLine="709"/>
        <w:jc w:val="both"/>
        <w:rPr>
          <w:rFonts w:eastAsiaTheme="minorHAnsi"/>
          <w:color w:val="000000" w:themeColor="text1"/>
          <w:sz w:val="28"/>
          <w:szCs w:val="28"/>
          <w:lang w:eastAsia="en-US"/>
        </w:rPr>
      </w:pPr>
      <w:r>
        <w:rPr>
          <w:color w:val="000000" w:themeColor="text1"/>
          <w:sz w:val="28"/>
          <w:szCs w:val="28"/>
        </w:rPr>
        <w:t xml:space="preserve">социальных (формирование параметров стандартов качества доступности   услуг для категорий граждан с инвалидностью); </w:t>
      </w:r>
    </w:p>
    <w:p w:rsidR="00E600C2" w:rsidRDefault="00E600C2" w:rsidP="00E600C2">
      <w:pPr>
        <w:tabs>
          <w:tab w:val="left" w:pos="317"/>
          <w:tab w:val="left" w:pos="1134"/>
        </w:tabs>
        <w:ind w:firstLine="709"/>
        <w:jc w:val="both"/>
        <w:rPr>
          <w:color w:val="000000" w:themeColor="text1"/>
          <w:sz w:val="28"/>
          <w:szCs w:val="28"/>
        </w:rPr>
      </w:pPr>
      <w:r>
        <w:rPr>
          <w:color w:val="000000" w:themeColor="text1"/>
          <w:sz w:val="28"/>
          <w:szCs w:val="28"/>
        </w:rPr>
        <w:t>сервисных (обеспечение доступности услуг для инвалидов);</w:t>
      </w:r>
    </w:p>
    <w:p w:rsidR="00E600C2" w:rsidRDefault="00E600C2" w:rsidP="00E600C2">
      <w:pPr>
        <w:tabs>
          <w:tab w:val="left" w:pos="317"/>
          <w:tab w:val="left" w:pos="1134"/>
        </w:tabs>
        <w:ind w:firstLine="709"/>
        <w:jc w:val="both"/>
        <w:rPr>
          <w:color w:val="000000" w:themeColor="text1"/>
          <w:sz w:val="28"/>
          <w:szCs w:val="28"/>
        </w:rPr>
      </w:pPr>
      <w:r>
        <w:rPr>
          <w:color w:val="000000" w:themeColor="text1"/>
          <w:sz w:val="28"/>
          <w:szCs w:val="28"/>
        </w:rPr>
        <w:t>образовательных (формирование специальных профессиональных компетенций у студентов по оказанию ситуационной помощи лицам с инвалидностью, а также исп</w:t>
      </w:r>
      <w:r>
        <w:rPr>
          <w:sz w:val="28"/>
          <w:szCs w:val="28"/>
        </w:rPr>
        <w:t>олнение</w:t>
      </w:r>
      <w:r>
        <w:rPr>
          <w:color w:val="000000" w:themeColor="text1"/>
          <w:sz w:val="28"/>
          <w:szCs w:val="28"/>
        </w:rPr>
        <w:t xml:space="preserve"> профессиональных функций с учетом возможностей и потребностей получателей услуг);</w:t>
      </w:r>
    </w:p>
    <w:p w:rsidR="00E600C2" w:rsidRDefault="00E600C2" w:rsidP="00E600C2">
      <w:pPr>
        <w:tabs>
          <w:tab w:val="left" w:pos="317"/>
          <w:tab w:val="left" w:pos="1134"/>
        </w:tabs>
        <w:ind w:firstLine="709"/>
        <w:jc w:val="both"/>
        <w:rPr>
          <w:color w:val="000000" w:themeColor="text1"/>
          <w:sz w:val="28"/>
          <w:szCs w:val="28"/>
        </w:rPr>
      </w:pPr>
      <w:r>
        <w:rPr>
          <w:color w:val="000000" w:themeColor="text1"/>
          <w:sz w:val="28"/>
          <w:szCs w:val="28"/>
        </w:rPr>
        <w:t xml:space="preserve">учебно-методических (обеспечение учебными и методическими материалами </w:t>
      </w:r>
      <w:r>
        <w:rPr>
          <w:color w:val="000000" w:themeColor="text1"/>
          <w:sz w:val="28"/>
          <w:szCs w:val="28"/>
        </w:rPr>
        <w:lastRenderedPageBreak/>
        <w:t>учебного процесса по подготовке специалистов, способных оказывать качественные услуги лицам с инвалидностью);</w:t>
      </w:r>
    </w:p>
    <w:p w:rsidR="00E600C2" w:rsidRDefault="00E600C2" w:rsidP="00E600C2">
      <w:pPr>
        <w:tabs>
          <w:tab w:val="left" w:pos="317"/>
          <w:tab w:val="left" w:pos="1134"/>
        </w:tabs>
        <w:ind w:firstLine="709"/>
        <w:jc w:val="both"/>
        <w:rPr>
          <w:color w:val="000000" w:themeColor="text1"/>
          <w:sz w:val="28"/>
          <w:szCs w:val="28"/>
        </w:rPr>
      </w:pPr>
      <w:r>
        <w:rPr>
          <w:color w:val="000000" w:themeColor="text1"/>
          <w:sz w:val="28"/>
          <w:szCs w:val="28"/>
        </w:rPr>
        <w:t xml:space="preserve">правовых (формирование высокого уровня правовой культуры студентов по вопросам обеспечения равных возможностей и создания недискриминационных условий получения услуг для лиц с инвалидностью в соответствии с нормами международного и национального права). </w:t>
      </w:r>
    </w:p>
    <w:p w:rsidR="00E600C2" w:rsidRDefault="00E600C2" w:rsidP="00E600C2">
      <w:pPr>
        <w:shd w:val="clear" w:color="auto" w:fill="FFFFFF"/>
        <w:ind w:firstLine="709"/>
        <w:jc w:val="both"/>
        <w:rPr>
          <w:color w:val="000000" w:themeColor="text1"/>
          <w:sz w:val="28"/>
          <w:szCs w:val="28"/>
        </w:rPr>
      </w:pPr>
      <w:r>
        <w:rPr>
          <w:bCs/>
          <w:color w:val="000000" w:themeColor="text1"/>
          <w:sz w:val="28"/>
          <w:szCs w:val="28"/>
        </w:rPr>
        <w:t>1.5. Настоящие методические рекомендации разработаны в соответствии с международными и российскими нормативными правовыми актами в сфере защиты прав лиц с инвалидностью.</w:t>
      </w:r>
    </w:p>
    <w:p w:rsidR="00E600C2" w:rsidRDefault="00E600C2" w:rsidP="00E600C2">
      <w:pPr>
        <w:ind w:firstLine="709"/>
        <w:jc w:val="both"/>
        <w:rPr>
          <w:rFonts w:eastAsiaTheme="minorEastAsia"/>
          <w:color w:val="000000" w:themeColor="text1"/>
          <w:sz w:val="28"/>
          <w:szCs w:val="28"/>
        </w:rPr>
      </w:pPr>
      <w:r>
        <w:rPr>
          <w:color w:val="000000" w:themeColor="text1"/>
          <w:sz w:val="28"/>
          <w:szCs w:val="28"/>
        </w:rPr>
        <w:t>1.6. Актуальность проблемы подготовки персонала, оказывающего услуги инвалидам, обусловлена необходимостью исполнения положений Конвенции о правах инвалидов ООН и устанавливающих обязанности федеральных органов исполнительной власти, органов исполнительной власти субъектов Российской Федерации, организаций, предоставляющих услуги населению по организации в пределах установленных полномочий инструктирования (обучения) персонала, работающего с инвалидами, по вопросам предоставления инвалидам помощи и услуг с соблюдением требований доступности, а также</w:t>
      </w:r>
      <w:r>
        <w:rPr>
          <w:color w:val="000000" w:themeColor="text1"/>
          <w:sz w:val="28"/>
          <w:szCs w:val="28"/>
          <w:shd w:val="clear" w:color="auto" w:fill="FFFFFF"/>
        </w:rPr>
        <w:t xml:space="preserve"> исходя из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color w:val="000000" w:themeColor="text1"/>
          <w:sz w:val="28"/>
          <w:szCs w:val="28"/>
        </w:rPr>
        <w:t xml:space="preserve">. </w:t>
      </w:r>
    </w:p>
    <w:p w:rsidR="00E600C2" w:rsidRDefault="00E600C2" w:rsidP="00E600C2">
      <w:pPr>
        <w:ind w:firstLine="709"/>
        <w:jc w:val="both"/>
        <w:rPr>
          <w:rFonts w:eastAsiaTheme="minorHAnsi"/>
          <w:color w:val="000000" w:themeColor="text1"/>
          <w:sz w:val="28"/>
          <w:szCs w:val="28"/>
          <w:lang w:eastAsia="en-US"/>
        </w:rPr>
      </w:pPr>
      <w:r>
        <w:rPr>
          <w:color w:val="000000" w:themeColor="text1"/>
          <w:sz w:val="28"/>
          <w:szCs w:val="28"/>
        </w:rPr>
        <w:t>1.7. Руководителям профессиональных образовательных организаций и образовательных организаций высшего образования рекомендуется:</w:t>
      </w:r>
    </w:p>
    <w:p w:rsidR="00E600C2" w:rsidRDefault="00E600C2" w:rsidP="00E600C2">
      <w:pPr>
        <w:ind w:firstLine="709"/>
        <w:jc w:val="both"/>
        <w:rPr>
          <w:color w:val="000000" w:themeColor="text1"/>
          <w:sz w:val="28"/>
          <w:szCs w:val="28"/>
        </w:rPr>
      </w:pPr>
      <w:r>
        <w:rPr>
          <w:color w:val="000000" w:themeColor="text1"/>
          <w:sz w:val="28"/>
          <w:szCs w:val="28"/>
        </w:rPr>
        <w:t>выявить направления и профили профессиональной подготовки с целью включения в ОПОП образовательных программ учебных дисциплин (междисциплинарных курсов), формирующих навыки взаимодействия с инвалидами в процессе выполнения будущей профессиональной деятельности с учетом потребностей и возможностей лиц с инвалидностью и ОВЗ;</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 xml:space="preserve">адаптировать </w:t>
      </w:r>
      <w:r>
        <w:rPr>
          <w:rFonts w:eastAsia="Calibri"/>
          <w:bCs/>
          <w:sz w:val="28"/>
          <w:szCs w:val="28"/>
        </w:rPr>
        <w:t xml:space="preserve">образовательные программы учебных </w:t>
      </w:r>
      <w:r>
        <w:rPr>
          <w:rFonts w:eastAsia="Calibri"/>
          <w:bCs/>
          <w:color w:val="000000" w:themeColor="text1"/>
          <w:sz w:val="28"/>
          <w:szCs w:val="28"/>
        </w:rPr>
        <w:t>дисциплин (междисциплинарных курсов) с учетом специфики и профиля реализуемых в профессиональной образовательной организации направлений подготовки, специальностей и профессий;</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разработать </w:t>
      </w:r>
      <w:r>
        <w:rPr>
          <w:rFonts w:eastAsia="Calibri"/>
          <w:sz w:val="28"/>
          <w:szCs w:val="28"/>
        </w:rPr>
        <w:t>учебно-методическое обеспечение образовательных программ учебных дисциплин</w:t>
      </w:r>
      <w:r>
        <w:rPr>
          <w:rFonts w:eastAsia="Calibri"/>
          <w:color w:val="000000" w:themeColor="text1"/>
          <w:sz w:val="28"/>
          <w:szCs w:val="28"/>
        </w:rPr>
        <w:t xml:space="preserve"> </w:t>
      </w:r>
      <w:r>
        <w:rPr>
          <w:color w:val="000000" w:themeColor="text1"/>
          <w:sz w:val="28"/>
          <w:szCs w:val="28"/>
        </w:rPr>
        <w:t xml:space="preserve">(междисциплинарных курсов) </w:t>
      </w:r>
      <w:r>
        <w:rPr>
          <w:rFonts w:eastAsia="Calibri"/>
          <w:color w:val="000000" w:themeColor="text1"/>
          <w:sz w:val="28"/>
          <w:szCs w:val="28"/>
        </w:rPr>
        <w:t>в сфере оказания ситуационной помощи и других услуг лицам с инвалидностью;</w:t>
      </w:r>
    </w:p>
    <w:p w:rsidR="00E600C2" w:rsidRDefault="00E600C2" w:rsidP="00E600C2">
      <w:pPr>
        <w:ind w:firstLine="709"/>
        <w:jc w:val="both"/>
        <w:rPr>
          <w:rFonts w:eastAsia="Calibri"/>
          <w:color w:val="000000" w:themeColor="text1"/>
          <w:sz w:val="28"/>
          <w:szCs w:val="28"/>
        </w:rPr>
      </w:pPr>
      <w:r>
        <w:rPr>
          <w:rFonts w:eastAsia="Calibri"/>
          <w:bCs/>
          <w:color w:val="000000" w:themeColor="text1"/>
          <w:sz w:val="28"/>
          <w:szCs w:val="28"/>
        </w:rPr>
        <w:t>установить взаимодействие с общественными организациями инвалидов и экспертным сообществом.</w:t>
      </w:r>
    </w:p>
    <w:p w:rsidR="00E600C2" w:rsidRDefault="00E600C2" w:rsidP="00E600C2">
      <w:pPr>
        <w:shd w:val="clear" w:color="auto" w:fill="FFFFFF"/>
        <w:ind w:firstLine="709"/>
        <w:jc w:val="both"/>
        <w:rPr>
          <w:rFonts w:eastAsiaTheme="minorHAnsi"/>
          <w:bCs/>
          <w:color w:val="000000" w:themeColor="text1"/>
          <w:sz w:val="28"/>
          <w:szCs w:val="28"/>
          <w:lang w:eastAsia="en-US"/>
        </w:rPr>
      </w:pPr>
    </w:p>
    <w:p w:rsidR="00E600C2" w:rsidRDefault="00E600C2" w:rsidP="00E600C2">
      <w:pPr>
        <w:ind w:firstLine="709"/>
        <w:jc w:val="center"/>
        <w:rPr>
          <w:color w:val="000000" w:themeColor="text1"/>
          <w:sz w:val="28"/>
          <w:szCs w:val="28"/>
        </w:rPr>
      </w:pPr>
      <w:r>
        <w:rPr>
          <w:color w:val="000000" w:themeColor="text1"/>
          <w:sz w:val="28"/>
          <w:szCs w:val="28"/>
        </w:rPr>
        <w:t>2. Используемые термины, определения, сокращения</w:t>
      </w:r>
    </w:p>
    <w:p w:rsidR="00E600C2" w:rsidRDefault="00E600C2" w:rsidP="00E600C2">
      <w:pPr>
        <w:ind w:firstLine="709"/>
        <w:jc w:val="both"/>
        <w:rPr>
          <w:color w:val="000000" w:themeColor="text1"/>
          <w:sz w:val="28"/>
          <w:szCs w:val="28"/>
        </w:rPr>
      </w:pPr>
    </w:p>
    <w:p w:rsidR="00E600C2" w:rsidRDefault="00E600C2" w:rsidP="00E600C2">
      <w:pPr>
        <w:ind w:firstLine="709"/>
        <w:jc w:val="both"/>
        <w:rPr>
          <w:color w:val="000000" w:themeColor="text1"/>
          <w:sz w:val="28"/>
          <w:szCs w:val="28"/>
        </w:rPr>
      </w:pPr>
      <w:r>
        <w:rPr>
          <w:color w:val="000000" w:themeColor="text1"/>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Pr>
          <w:color w:val="000000" w:themeColor="text1"/>
          <w:sz w:val="28"/>
          <w:szCs w:val="28"/>
          <w:vertAlign w:val="superscript"/>
        </w:rPr>
        <w:footnoteReference w:id="1"/>
      </w:r>
    </w:p>
    <w:p w:rsidR="00E600C2" w:rsidRDefault="00E600C2" w:rsidP="00E600C2">
      <w:pPr>
        <w:ind w:firstLine="709"/>
        <w:jc w:val="both"/>
        <w:rPr>
          <w:color w:val="000000" w:themeColor="text1"/>
          <w:sz w:val="28"/>
          <w:szCs w:val="28"/>
        </w:rPr>
      </w:pPr>
      <w:r>
        <w:rPr>
          <w:color w:val="000000" w:themeColor="text1"/>
          <w:sz w:val="28"/>
          <w:szCs w:val="28"/>
        </w:rPr>
        <w:t xml:space="preserve">Инклюзивное образование - обеспечение равного доступа к образованию для всех обучающихся с учетом разнообразия особых образовательных потребностей и </w:t>
      </w:r>
      <w:r>
        <w:rPr>
          <w:color w:val="000000" w:themeColor="text1"/>
          <w:sz w:val="28"/>
          <w:szCs w:val="28"/>
        </w:rPr>
        <w:lastRenderedPageBreak/>
        <w:t>индивидуальных возможностей.</w:t>
      </w:r>
    </w:p>
    <w:p w:rsidR="00E600C2" w:rsidRDefault="00E600C2" w:rsidP="00E600C2">
      <w:pPr>
        <w:ind w:firstLine="709"/>
        <w:jc w:val="both"/>
        <w:rPr>
          <w:color w:val="000000" w:themeColor="text1"/>
          <w:sz w:val="28"/>
          <w:szCs w:val="28"/>
        </w:rPr>
      </w:pPr>
      <w:r>
        <w:rPr>
          <w:color w:val="000000" w:themeColor="text1"/>
          <w:sz w:val="28"/>
          <w:szCs w:val="28"/>
        </w:rPr>
        <w:t xml:space="preserve">Специальные условия для получения образования обучающимися с ограниченными возможностями здоровья </w:t>
      </w:r>
      <w:r>
        <w:rPr>
          <w:sz w:val="28"/>
          <w:szCs w:val="28"/>
        </w:rPr>
        <w:t>-</w:t>
      </w:r>
      <w:r>
        <w:rPr>
          <w:color w:val="000000" w:themeColor="text1"/>
          <w:sz w:val="28"/>
          <w:szCs w:val="28"/>
        </w:rPr>
        <w:t xml:space="preserve"> это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color w:val="000000" w:themeColor="text1"/>
          <w:sz w:val="28"/>
          <w:szCs w:val="28"/>
          <w:vertAlign w:val="superscript"/>
        </w:rPr>
        <w:footnoteReference w:id="2"/>
      </w:r>
      <w:r>
        <w:rPr>
          <w:color w:val="000000" w:themeColor="text1"/>
          <w:sz w:val="28"/>
          <w:szCs w:val="28"/>
        </w:rPr>
        <w:t xml:space="preserve">. </w:t>
      </w:r>
    </w:p>
    <w:p w:rsidR="00E600C2" w:rsidRDefault="00E600C2" w:rsidP="00E600C2">
      <w:pPr>
        <w:ind w:firstLine="709"/>
        <w:jc w:val="both"/>
        <w:rPr>
          <w:color w:val="000000" w:themeColor="text1"/>
          <w:sz w:val="28"/>
          <w:szCs w:val="28"/>
        </w:rPr>
      </w:pPr>
      <w:r>
        <w:rPr>
          <w:rFonts w:eastAsia="Calibri"/>
          <w:color w:val="000000" w:themeColor="text1"/>
          <w:sz w:val="28"/>
          <w:szCs w:val="28"/>
        </w:rPr>
        <w:t xml:space="preserve">Доступная среда - </w:t>
      </w:r>
      <w:r>
        <w:rPr>
          <w:color w:val="000000" w:themeColor="text1"/>
          <w:sz w:val="28"/>
          <w:szCs w:val="28"/>
        </w:rPr>
        <w:t xml:space="preserve">обеспечение беспрепятственного доступа инвалидов и маломобильных групп населения к объектам и услугам в приоритетных сферах жизнедеятельности. </w:t>
      </w:r>
    </w:p>
    <w:p w:rsidR="00E600C2" w:rsidRDefault="00E600C2" w:rsidP="00E600C2">
      <w:pPr>
        <w:ind w:firstLine="709"/>
        <w:jc w:val="both"/>
        <w:rPr>
          <w:rFonts w:eastAsiaTheme="minorEastAsia"/>
          <w:color w:val="000000" w:themeColor="text1"/>
          <w:sz w:val="28"/>
          <w:szCs w:val="28"/>
        </w:rPr>
      </w:pPr>
      <w:r>
        <w:rPr>
          <w:color w:val="000000" w:themeColor="text1"/>
          <w:sz w:val="28"/>
          <w:szCs w:val="28"/>
        </w:rPr>
        <w:t xml:space="preserve">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E600C2" w:rsidRDefault="00E600C2" w:rsidP="00E600C2">
      <w:pPr>
        <w:ind w:firstLine="709"/>
        <w:jc w:val="both"/>
        <w:rPr>
          <w:color w:val="000000" w:themeColor="text1"/>
          <w:sz w:val="28"/>
          <w:szCs w:val="28"/>
        </w:rPr>
      </w:pPr>
      <w:r>
        <w:rPr>
          <w:rFonts w:eastAsia="Calibri"/>
          <w:color w:val="000000" w:themeColor="text1"/>
          <w:sz w:val="28"/>
          <w:szCs w:val="28"/>
        </w:rPr>
        <w:t>Ситуационная помощь -</w:t>
      </w:r>
      <w:r>
        <w:rPr>
          <w:color w:val="000000" w:themeColor="text1"/>
          <w:sz w:val="28"/>
          <w:szCs w:val="28"/>
        </w:rPr>
        <w:t xml:space="preserve"> </w:t>
      </w:r>
      <w:r>
        <w:rPr>
          <w:bCs/>
          <w:color w:val="000000" w:themeColor="text1"/>
          <w:sz w:val="28"/>
          <w:szCs w:val="28"/>
        </w:rPr>
        <w:t>это</w:t>
      </w:r>
      <w:r>
        <w:rPr>
          <w:color w:val="000000" w:themeColor="text1"/>
          <w:sz w:val="28"/>
          <w:szCs w:val="28"/>
        </w:rPr>
        <w:t xml:space="preserve"> </w:t>
      </w:r>
      <w:r>
        <w:rPr>
          <w:bCs/>
          <w:color w:val="000000" w:themeColor="text1"/>
          <w:sz w:val="28"/>
          <w:szCs w:val="28"/>
        </w:rPr>
        <w:t>помощь</w:t>
      </w:r>
      <w:r>
        <w:rPr>
          <w:color w:val="000000" w:themeColor="text1"/>
          <w:sz w:val="28"/>
          <w:szCs w:val="28"/>
        </w:rPr>
        <w:t xml:space="preserve">, оказываемая </w:t>
      </w:r>
      <w:r>
        <w:rPr>
          <w:bCs/>
          <w:color w:val="000000" w:themeColor="text1"/>
          <w:sz w:val="28"/>
          <w:szCs w:val="28"/>
        </w:rPr>
        <w:t>инвалидам</w:t>
      </w:r>
      <w:r>
        <w:rPr>
          <w:color w:val="000000" w:themeColor="text1"/>
          <w:sz w:val="28"/>
          <w:szCs w:val="28"/>
        </w:rPr>
        <w:t xml:space="preserve"> и МНГ в целях преодоления барьеров, препятствующих им получать все услуги, оказываемые населению, наравне с другими лицами.</w:t>
      </w:r>
    </w:p>
    <w:p w:rsidR="00E600C2" w:rsidRDefault="00E600C2" w:rsidP="00E600C2">
      <w:pPr>
        <w:ind w:firstLine="709"/>
        <w:jc w:val="both"/>
        <w:rPr>
          <w:rFonts w:eastAsiaTheme="minorEastAsia"/>
          <w:color w:val="000000" w:themeColor="text1"/>
          <w:sz w:val="28"/>
          <w:szCs w:val="28"/>
        </w:rPr>
      </w:pPr>
    </w:p>
    <w:p w:rsidR="00E600C2" w:rsidRDefault="00E600C2" w:rsidP="00E600C2">
      <w:pPr>
        <w:ind w:firstLine="709"/>
        <w:jc w:val="center"/>
        <w:rPr>
          <w:rFonts w:eastAsiaTheme="minorHAnsi"/>
          <w:color w:val="000000" w:themeColor="text1"/>
          <w:sz w:val="28"/>
          <w:szCs w:val="28"/>
        </w:rPr>
      </w:pPr>
      <w:r>
        <w:rPr>
          <w:color w:val="000000" w:themeColor="text1"/>
          <w:sz w:val="28"/>
          <w:szCs w:val="28"/>
        </w:rPr>
        <w:t>3. Внесение изменений в основные профессиональные образовательные программы, направленн</w:t>
      </w:r>
      <w:r>
        <w:rPr>
          <w:sz w:val="28"/>
          <w:szCs w:val="28"/>
        </w:rPr>
        <w:t>ые</w:t>
      </w:r>
      <w:r>
        <w:rPr>
          <w:color w:val="000000" w:themeColor="text1"/>
          <w:sz w:val="28"/>
          <w:szCs w:val="28"/>
        </w:rPr>
        <w:t xml:space="preserve"> на формирование компетенций эффективного взаимодействия с получателями услуг с учетом их возможностей и потребностей</w:t>
      </w:r>
    </w:p>
    <w:p w:rsidR="00E600C2" w:rsidRDefault="00E600C2" w:rsidP="00E600C2">
      <w:pPr>
        <w:ind w:firstLine="709"/>
        <w:jc w:val="both"/>
        <w:rPr>
          <w:i/>
          <w:color w:val="000000" w:themeColor="text1"/>
          <w:sz w:val="28"/>
          <w:szCs w:val="28"/>
        </w:rPr>
      </w:pPr>
    </w:p>
    <w:p w:rsidR="00E600C2" w:rsidRDefault="00E600C2" w:rsidP="00E600C2">
      <w:pPr>
        <w:ind w:firstLine="709"/>
        <w:jc w:val="both"/>
        <w:rPr>
          <w:color w:val="000000" w:themeColor="text1"/>
          <w:sz w:val="28"/>
          <w:szCs w:val="28"/>
        </w:rPr>
      </w:pPr>
      <w:r>
        <w:rPr>
          <w:color w:val="000000" w:themeColor="text1"/>
          <w:sz w:val="28"/>
          <w:szCs w:val="28"/>
        </w:rPr>
        <w:t xml:space="preserve">3.1. Разработанные ОПОП, включающие </w:t>
      </w:r>
      <w:r>
        <w:rPr>
          <w:bCs/>
          <w:color w:val="000000" w:themeColor="text1"/>
          <w:sz w:val="28"/>
          <w:szCs w:val="28"/>
        </w:rPr>
        <w:t>учебные дисциплины (междисциплинарные курсы)</w:t>
      </w:r>
      <w:r>
        <w:rPr>
          <w:color w:val="000000" w:themeColor="text1"/>
          <w:sz w:val="28"/>
          <w:szCs w:val="28"/>
        </w:rPr>
        <w:t xml:space="preserve">, </w:t>
      </w:r>
      <w:r>
        <w:rPr>
          <w:bCs/>
          <w:color w:val="000000" w:themeColor="text1"/>
          <w:sz w:val="28"/>
          <w:szCs w:val="28"/>
        </w:rPr>
        <w:t xml:space="preserve">направленные на формирование компетенций по работе с инвалидами и лицами с ограниченными возможностями здоровья </w:t>
      </w:r>
      <w:r>
        <w:rPr>
          <w:color w:val="000000" w:themeColor="text1"/>
          <w:sz w:val="28"/>
          <w:szCs w:val="28"/>
        </w:rPr>
        <w:t xml:space="preserve">не должны противоречить требованиям федеральных государственных стандартов (далее - ФГС) СПО и ФГОС ВО. </w:t>
      </w:r>
    </w:p>
    <w:p w:rsidR="00E600C2" w:rsidRDefault="00E600C2" w:rsidP="00E600C2">
      <w:pPr>
        <w:ind w:firstLine="709"/>
        <w:jc w:val="both"/>
        <w:rPr>
          <w:rFonts w:eastAsiaTheme="minorEastAsia"/>
          <w:color w:val="000000" w:themeColor="text1"/>
          <w:spacing w:val="2"/>
          <w:sz w:val="28"/>
          <w:szCs w:val="28"/>
        </w:rPr>
      </w:pPr>
      <w:r>
        <w:rPr>
          <w:color w:val="000000" w:themeColor="text1"/>
          <w:sz w:val="28"/>
          <w:szCs w:val="28"/>
        </w:rPr>
        <w:t xml:space="preserve">3.2. С целью формирования у обучающихся компетенций, связанных с обеспечением доступности </w:t>
      </w:r>
      <w:r>
        <w:rPr>
          <w:color w:val="000000" w:themeColor="text1"/>
          <w:spacing w:val="2"/>
          <w:sz w:val="28"/>
          <w:szCs w:val="28"/>
        </w:rPr>
        <w:t>объектов</w:t>
      </w:r>
      <w:r>
        <w:rPr>
          <w:color w:val="000000" w:themeColor="text1"/>
          <w:sz w:val="28"/>
          <w:szCs w:val="28"/>
        </w:rPr>
        <w:t xml:space="preserve"> инженерной, транспортной и социальной инфраструктур лиц с инвалидностью и ОВЗ в ОПОП вводятся учебные дисциплины (междисциплинарные курсы). </w:t>
      </w:r>
    </w:p>
    <w:p w:rsidR="00E600C2" w:rsidRDefault="00E600C2" w:rsidP="00E600C2">
      <w:pPr>
        <w:ind w:firstLine="709"/>
        <w:jc w:val="both"/>
        <w:rPr>
          <w:rFonts w:eastAsiaTheme="minorHAnsi"/>
          <w:color w:val="000000" w:themeColor="text1"/>
          <w:sz w:val="28"/>
          <w:szCs w:val="28"/>
        </w:rPr>
      </w:pPr>
      <w:r>
        <w:rPr>
          <w:color w:val="000000" w:themeColor="text1"/>
          <w:sz w:val="28"/>
          <w:szCs w:val="28"/>
        </w:rPr>
        <w:t xml:space="preserve">3.3. Учебные дисциплины (междисциплинарные курсы), направленные на формирование навыков взаимодействия с лицами с инвалидностью и ОВЗ в процессе выполнения будущей профессиональной деятельности с учетом возможностей и потребностей получателей услуг, реализуются за счет вариативной части учебного плана. </w:t>
      </w:r>
    </w:p>
    <w:p w:rsidR="00E600C2" w:rsidRDefault="00E600C2" w:rsidP="00E600C2">
      <w:pPr>
        <w:ind w:firstLine="709"/>
        <w:jc w:val="both"/>
        <w:rPr>
          <w:color w:val="000000" w:themeColor="text1"/>
          <w:sz w:val="28"/>
          <w:szCs w:val="28"/>
        </w:rPr>
      </w:pPr>
      <w:r>
        <w:rPr>
          <w:color w:val="000000" w:themeColor="text1"/>
          <w:sz w:val="28"/>
          <w:szCs w:val="28"/>
        </w:rPr>
        <w:t xml:space="preserve">3.4. При разработке программ учебных дисциплин (междисциплинарных курсов), соответствующих будущей профессиональной деятельности в аспекте взаимодействия с лицами с ОВЗ и инвалидностью, учитываются их психофизические особенности и потребности. </w:t>
      </w:r>
    </w:p>
    <w:p w:rsidR="00E600C2" w:rsidRDefault="00E600C2" w:rsidP="00E600C2">
      <w:pPr>
        <w:ind w:firstLine="709"/>
        <w:jc w:val="both"/>
        <w:rPr>
          <w:color w:val="000000" w:themeColor="text1"/>
          <w:sz w:val="28"/>
          <w:szCs w:val="28"/>
        </w:rPr>
      </w:pPr>
      <w:r>
        <w:rPr>
          <w:color w:val="000000" w:themeColor="text1"/>
          <w:sz w:val="28"/>
          <w:szCs w:val="28"/>
        </w:rPr>
        <w:lastRenderedPageBreak/>
        <w:t xml:space="preserve">3.5. При разработке программ учебных дисциплин (междисциплинарных курсов) выделяются компетенции, соответствующие будущей профессиональной деятельности в аспекте взаимодействия с лицами с ОВЗ и инвалидностью с учетом их психофизических особенностей и потребностей. </w:t>
      </w:r>
    </w:p>
    <w:p w:rsidR="00E600C2" w:rsidRDefault="00E600C2" w:rsidP="00E600C2">
      <w:pPr>
        <w:tabs>
          <w:tab w:val="left" w:pos="1134"/>
        </w:tabs>
        <w:ind w:firstLine="709"/>
        <w:jc w:val="both"/>
        <w:rPr>
          <w:color w:val="000000" w:themeColor="text1"/>
          <w:sz w:val="28"/>
          <w:szCs w:val="28"/>
        </w:rPr>
      </w:pPr>
      <w:r>
        <w:rPr>
          <w:color w:val="000000" w:themeColor="text1"/>
          <w:sz w:val="28"/>
          <w:szCs w:val="28"/>
        </w:rPr>
        <w:t>3.6. Для повышения качества реализуемых учебных дисциплин и соответствия запросам целевых категорий рекомендуется привлекать к разработке ОПОП общественные объединениями инвалидов (Всероссийское общество инвалидов, Всероссийское общество глухих, Всероссийское общество слепых и др.).</w:t>
      </w:r>
    </w:p>
    <w:p w:rsidR="00E600C2" w:rsidRDefault="00E600C2" w:rsidP="00E600C2">
      <w:pPr>
        <w:ind w:firstLine="709"/>
        <w:jc w:val="both"/>
        <w:rPr>
          <w:rFonts w:eastAsiaTheme="minorHAnsi"/>
          <w:color w:val="000000" w:themeColor="text1"/>
          <w:sz w:val="28"/>
          <w:szCs w:val="28"/>
        </w:rPr>
      </w:pPr>
    </w:p>
    <w:p w:rsidR="00E600C2" w:rsidRDefault="00E600C2" w:rsidP="00E600C2">
      <w:pPr>
        <w:ind w:firstLine="709"/>
        <w:jc w:val="center"/>
        <w:rPr>
          <w:color w:val="000000" w:themeColor="text1"/>
          <w:sz w:val="28"/>
          <w:szCs w:val="28"/>
        </w:rPr>
      </w:pPr>
      <w:r>
        <w:rPr>
          <w:color w:val="000000" w:themeColor="text1"/>
          <w:sz w:val="28"/>
          <w:szCs w:val="28"/>
        </w:rPr>
        <w:t>4. Разработка программ дополнительного профессионального образования, направленных на формирование компетенций эффективного взаимодействия с получателями услуг с учетом их возможностей и потребностей.</w:t>
      </w:r>
    </w:p>
    <w:p w:rsidR="00E600C2" w:rsidRDefault="00E600C2" w:rsidP="00E600C2">
      <w:pPr>
        <w:ind w:firstLine="709"/>
        <w:jc w:val="both"/>
        <w:rPr>
          <w:color w:val="000000" w:themeColor="text1"/>
          <w:sz w:val="28"/>
          <w:szCs w:val="28"/>
        </w:rPr>
      </w:pPr>
    </w:p>
    <w:p w:rsidR="00E600C2" w:rsidRDefault="00E600C2" w:rsidP="00E600C2">
      <w:pPr>
        <w:ind w:firstLine="709"/>
        <w:jc w:val="both"/>
        <w:rPr>
          <w:color w:val="000000" w:themeColor="text1"/>
          <w:sz w:val="28"/>
          <w:szCs w:val="28"/>
        </w:rPr>
      </w:pPr>
      <w:r>
        <w:rPr>
          <w:color w:val="000000" w:themeColor="text1"/>
          <w:sz w:val="28"/>
          <w:szCs w:val="28"/>
        </w:rPr>
        <w:t>4.1. Для обеспечения доступности и повышения качества услуг в инженерной, транспортной и социальной инфраструктуре для всех категорий получателей услуг необходимо предусмотреть включение в программы дополнительного профессионального образования (далее - ДПО) модули (темы), направленные на формирование соответствующих компетенций.</w:t>
      </w:r>
    </w:p>
    <w:p w:rsidR="00E600C2" w:rsidRDefault="00E600C2" w:rsidP="00E600C2">
      <w:pPr>
        <w:ind w:firstLine="709"/>
        <w:jc w:val="both"/>
        <w:rPr>
          <w:rFonts w:eastAsiaTheme="minorHAnsi"/>
          <w:color w:val="000000" w:themeColor="text1"/>
          <w:sz w:val="28"/>
          <w:szCs w:val="28"/>
        </w:rPr>
      </w:pPr>
      <w:r>
        <w:rPr>
          <w:color w:val="000000" w:themeColor="text1"/>
          <w:sz w:val="28"/>
          <w:szCs w:val="28"/>
        </w:rPr>
        <w:t>4.2. Разработка программ повышения квалификации в системе ДПО, связанных с формированием компетенций в аспекте обеспечения доступности и повышения качества услуг в инженерной, транспортной и социальной инфраструктуре лицам с инвалидностью позволяет:</w:t>
      </w:r>
    </w:p>
    <w:p w:rsidR="00E600C2" w:rsidRDefault="00E600C2" w:rsidP="00E600C2">
      <w:pPr>
        <w:ind w:firstLine="709"/>
        <w:jc w:val="both"/>
        <w:rPr>
          <w:bCs/>
          <w:color w:val="000000" w:themeColor="text1"/>
          <w:sz w:val="28"/>
          <w:szCs w:val="28"/>
        </w:rPr>
      </w:pPr>
      <w:r>
        <w:rPr>
          <w:bCs/>
          <w:color w:val="000000" w:themeColor="text1"/>
          <w:sz w:val="28"/>
          <w:szCs w:val="28"/>
        </w:rPr>
        <w:t>повышать культуру, осведомленность и гражданскую позицию в отношении инвалидов;</w:t>
      </w:r>
    </w:p>
    <w:p w:rsidR="00E600C2" w:rsidRDefault="00E600C2" w:rsidP="00E600C2">
      <w:pPr>
        <w:ind w:firstLine="709"/>
        <w:jc w:val="both"/>
        <w:rPr>
          <w:bCs/>
          <w:color w:val="000000" w:themeColor="text1"/>
          <w:sz w:val="28"/>
          <w:szCs w:val="28"/>
        </w:rPr>
      </w:pPr>
      <w:r>
        <w:rPr>
          <w:bCs/>
          <w:color w:val="000000" w:themeColor="text1"/>
          <w:sz w:val="28"/>
          <w:szCs w:val="28"/>
        </w:rPr>
        <w:t>усвоить основные нормативно-правовые документы, регулирующие вопросы обеспечения прав инвалидов на равный доступ к объектам инфраструктуры;</w:t>
      </w:r>
    </w:p>
    <w:p w:rsidR="00E600C2" w:rsidRDefault="00E600C2" w:rsidP="00E600C2">
      <w:pPr>
        <w:ind w:firstLine="709"/>
        <w:jc w:val="both"/>
        <w:rPr>
          <w:bCs/>
          <w:color w:val="000000" w:themeColor="text1"/>
          <w:sz w:val="28"/>
          <w:szCs w:val="28"/>
        </w:rPr>
      </w:pPr>
      <w:r>
        <w:rPr>
          <w:bCs/>
          <w:color w:val="000000" w:themeColor="text1"/>
          <w:sz w:val="28"/>
          <w:szCs w:val="28"/>
        </w:rPr>
        <w:t>получать и использовать знания в профессиональных сферах деятельности, которые обеспечивают решение вопросов, связанных с развитием безбарьерной среды.</w:t>
      </w:r>
    </w:p>
    <w:p w:rsidR="00E600C2" w:rsidRDefault="00E600C2" w:rsidP="00E600C2">
      <w:pPr>
        <w:tabs>
          <w:tab w:val="left" w:pos="1134"/>
        </w:tabs>
        <w:ind w:firstLine="709"/>
        <w:jc w:val="both"/>
        <w:rPr>
          <w:color w:val="000000" w:themeColor="text1"/>
          <w:sz w:val="28"/>
          <w:szCs w:val="28"/>
        </w:rPr>
      </w:pPr>
      <w:r>
        <w:rPr>
          <w:color w:val="000000" w:themeColor="text1"/>
          <w:sz w:val="28"/>
          <w:szCs w:val="28"/>
        </w:rPr>
        <w:t>4.3. Программы ДПО разрабатываются на основании профессиональных стандартов и в соответствии с требованиями приказа Минобрнауки России</w:t>
      </w:r>
      <w:r>
        <w:rPr>
          <w:color w:val="000000" w:themeColor="text1"/>
          <w:sz w:val="28"/>
          <w:szCs w:val="28"/>
        </w:rPr>
        <w:br/>
        <w:t>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600C2" w:rsidRDefault="00E600C2" w:rsidP="00E600C2">
      <w:pPr>
        <w:tabs>
          <w:tab w:val="left" w:pos="1020"/>
          <w:tab w:val="left" w:pos="1134"/>
        </w:tabs>
        <w:ind w:firstLine="709"/>
        <w:jc w:val="both"/>
        <w:rPr>
          <w:rFonts w:eastAsiaTheme="minorEastAsia"/>
          <w:color w:val="000000" w:themeColor="text1"/>
          <w:sz w:val="28"/>
          <w:szCs w:val="28"/>
          <w:lang w:eastAsia="en-US"/>
        </w:rPr>
      </w:pPr>
      <w:r>
        <w:rPr>
          <w:color w:val="000000" w:themeColor="text1"/>
          <w:sz w:val="28"/>
          <w:szCs w:val="28"/>
        </w:rPr>
        <w:t xml:space="preserve">4.4. Программы ДПО (повышения квалификации, переподготовки) ориентированы, прежде всего, на категории слушателей, которые профессионально связаны с непосредственным оказанием услуг лицам с инвалидностью.   </w:t>
      </w:r>
    </w:p>
    <w:p w:rsidR="00E600C2" w:rsidRDefault="00E600C2" w:rsidP="00E600C2">
      <w:pPr>
        <w:ind w:firstLine="708"/>
        <w:jc w:val="both"/>
        <w:rPr>
          <w:rFonts w:eastAsiaTheme="minorHAnsi"/>
          <w:sz w:val="24"/>
          <w:szCs w:val="24"/>
        </w:rPr>
      </w:pPr>
      <w:r>
        <w:rPr>
          <w:color w:val="000000" w:themeColor="text1"/>
          <w:sz w:val="28"/>
          <w:szCs w:val="28"/>
        </w:rPr>
        <w:t>4.5. Для повышения качества реализуемых ДПО и соответствия запросам целевых категорий рекомендуется привлекать к разработке ОПОП общественные объединения инвалидов (Всероссийское общество инвалидов, Всероссийское общество глухих, Всероссийское общество слепых и др.).</w:t>
      </w:r>
      <w:r>
        <w:rPr>
          <w:sz w:val="24"/>
          <w:szCs w:val="24"/>
        </w:rPr>
        <w:t xml:space="preserve"> </w:t>
      </w:r>
    </w:p>
    <w:p w:rsidR="00E600C2" w:rsidRDefault="00E600C2" w:rsidP="00E600C2">
      <w:pPr>
        <w:rPr>
          <w:sz w:val="24"/>
          <w:szCs w:val="24"/>
        </w:rPr>
      </w:pPr>
    </w:p>
    <w:p w:rsidR="00E600C2" w:rsidRDefault="00E600C2" w:rsidP="00E600C2">
      <w:pPr>
        <w:rPr>
          <w:sz w:val="24"/>
          <w:szCs w:val="24"/>
        </w:rPr>
      </w:pPr>
    </w:p>
    <w:p w:rsidR="00E600C2" w:rsidRDefault="00E600C2" w:rsidP="00E600C2">
      <w:pPr>
        <w:rPr>
          <w:rFonts w:eastAsiaTheme="minorEastAsia"/>
          <w:color w:val="000000" w:themeColor="text1"/>
          <w:sz w:val="28"/>
          <w:szCs w:val="28"/>
        </w:rPr>
        <w:sectPr w:rsidR="00E600C2">
          <w:pgSz w:w="11906" w:h="16838"/>
          <w:pgMar w:top="1134" w:right="567" w:bottom="567" w:left="1134" w:header="567" w:footer="493" w:gutter="0"/>
          <w:pgNumType w:start="1"/>
          <w:cols w:space="720"/>
        </w:sectPr>
      </w:pPr>
    </w:p>
    <w:p w:rsidR="00E600C2" w:rsidRDefault="00E600C2" w:rsidP="00E600C2">
      <w:pPr>
        <w:ind w:firstLine="709"/>
        <w:jc w:val="right"/>
        <w:rPr>
          <w:color w:val="000000" w:themeColor="text1"/>
          <w:sz w:val="28"/>
          <w:szCs w:val="28"/>
          <w:lang w:eastAsia="en-US"/>
        </w:rPr>
      </w:pPr>
      <w:r>
        <w:rPr>
          <w:color w:val="000000" w:themeColor="text1"/>
          <w:sz w:val="28"/>
          <w:szCs w:val="28"/>
        </w:rPr>
        <w:lastRenderedPageBreak/>
        <w:t>Приложение 1</w:t>
      </w:r>
    </w:p>
    <w:p w:rsidR="00E600C2" w:rsidRDefault="00E600C2" w:rsidP="00E600C2">
      <w:pPr>
        <w:ind w:firstLine="709"/>
        <w:jc w:val="right"/>
        <w:rPr>
          <w:color w:val="000000" w:themeColor="text1"/>
          <w:sz w:val="28"/>
          <w:szCs w:val="28"/>
        </w:rPr>
      </w:pPr>
    </w:p>
    <w:p w:rsidR="00E600C2" w:rsidRDefault="00E600C2" w:rsidP="00E600C2">
      <w:pPr>
        <w:ind w:firstLine="709"/>
        <w:jc w:val="center"/>
        <w:rPr>
          <w:rFonts w:eastAsiaTheme="minorEastAsia"/>
          <w:color w:val="000000" w:themeColor="text1"/>
          <w:sz w:val="28"/>
          <w:szCs w:val="28"/>
        </w:rPr>
      </w:pPr>
      <w:r>
        <w:rPr>
          <w:color w:val="000000" w:themeColor="text1"/>
          <w:sz w:val="28"/>
          <w:szCs w:val="28"/>
        </w:rPr>
        <w:t>РАЗРАБОТКА И АДАПТАЦИЯ РАБОЧЕЙ ПРОГРАММЫ УЧЕБНОЙ ДИСЦИПЛИНЫ «ОРГАНИЗАЦИЯ ДОСТУПНОЙ СРЕДЫ НА ТРАНСПОРТЕ» ДЛЯ ВЫСШЕГО И СРЕДНЕГО ПРОФЕССИОНАЛЬНОГО ОБРАЗОВАНИЯ</w:t>
      </w:r>
    </w:p>
    <w:p w:rsidR="00E600C2" w:rsidRDefault="00E600C2" w:rsidP="00E600C2">
      <w:pPr>
        <w:rPr>
          <w:rFonts w:eastAsiaTheme="minorHAnsi"/>
          <w:color w:val="000000" w:themeColor="text1"/>
          <w:sz w:val="28"/>
          <w:szCs w:val="28"/>
        </w:rPr>
      </w:pPr>
    </w:p>
    <w:p w:rsidR="00E600C2" w:rsidRDefault="00E600C2" w:rsidP="00E600C2">
      <w:pPr>
        <w:tabs>
          <w:tab w:val="left" w:pos="709"/>
        </w:tabs>
        <w:ind w:firstLine="709"/>
        <w:contextualSpacing/>
        <w:jc w:val="both"/>
        <w:rPr>
          <w:b/>
          <w:color w:val="000000" w:themeColor="text1"/>
          <w:sz w:val="28"/>
          <w:szCs w:val="28"/>
        </w:rPr>
      </w:pPr>
      <w:r>
        <w:rPr>
          <w:b/>
          <w:color w:val="000000" w:themeColor="text1"/>
          <w:sz w:val="28"/>
          <w:szCs w:val="28"/>
        </w:rPr>
        <w:t>Рекомендации по внесению в образовательные программы (ОП) высшего и среднего профессионального образования вузов, специальных модулей, обеспечивающих подготовку персонала, работающего с группами населения с инвалидностью и ограниченными возможностями здоровья (ОВЗ)</w:t>
      </w:r>
    </w:p>
    <w:p w:rsidR="00E600C2" w:rsidRDefault="00E600C2" w:rsidP="00E600C2">
      <w:pPr>
        <w:tabs>
          <w:tab w:val="left" w:pos="426"/>
          <w:tab w:val="left" w:pos="709"/>
          <w:tab w:val="right" w:leader="underscore" w:pos="8505"/>
        </w:tabs>
        <w:ind w:firstLine="709"/>
        <w:jc w:val="both"/>
        <w:rPr>
          <w:b/>
          <w:color w:val="000000" w:themeColor="text1"/>
          <w:sz w:val="28"/>
          <w:szCs w:val="28"/>
        </w:rPr>
      </w:pPr>
    </w:p>
    <w:p w:rsidR="00E600C2" w:rsidRDefault="00E600C2" w:rsidP="00E600C2">
      <w:pPr>
        <w:tabs>
          <w:tab w:val="left" w:pos="709"/>
        </w:tabs>
        <w:ind w:firstLine="709"/>
        <w:contextualSpacing/>
        <w:jc w:val="both"/>
        <w:rPr>
          <w:color w:val="000000" w:themeColor="text1"/>
          <w:sz w:val="28"/>
          <w:szCs w:val="28"/>
        </w:rPr>
      </w:pPr>
      <w:r>
        <w:rPr>
          <w:color w:val="000000" w:themeColor="text1"/>
          <w:sz w:val="28"/>
          <w:szCs w:val="28"/>
        </w:rPr>
        <w:t>Многоуровневая подготовка специалистов транспортной отрасли (СПО, ВО, ДПО) должна включать специальную дисциплину (модуль), связанную</w:t>
      </w:r>
      <w:r>
        <w:rPr>
          <w:color w:val="000000" w:themeColor="text1"/>
          <w:sz w:val="28"/>
          <w:szCs w:val="28"/>
        </w:rPr>
        <w:br/>
        <w:t xml:space="preserve">с получением теоретических знаний и практических навыков по работе с инвалидами и маломобильными группами населения на пассажирском транспорте. </w:t>
      </w:r>
    </w:p>
    <w:p w:rsidR="00E600C2" w:rsidRDefault="00E600C2" w:rsidP="00E600C2">
      <w:pPr>
        <w:tabs>
          <w:tab w:val="left" w:pos="709"/>
        </w:tabs>
        <w:ind w:firstLine="709"/>
        <w:contextualSpacing/>
        <w:jc w:val="both"/>
        <w:rPr>
          <w:sz w:val="28"/>
          <w:szCs w:val="28"/>
        </w:rPr>
      </w:pPr>
      <w:r>
        <w:rPr>
          <w:sz w:val="28"/>
          <w:szCs w:val="28"/>
        </w:rPr>
        <w:t>Включение специальной дисциплины (модуля)  в образовательный процесс обусловлено целым рядом причин. Главной из них является наличие противоречия между социальным заказом общества на подготовку специалистов, способных обеспечить необходимый уровень доступности транспорта и транспортной инфраструктуры для инвалидов и МГН в соответствии с ратификацией Конвенции ООН о правах инвалидов, требованиями законодательства РФ и федеральной целевой программы «Доступная среда» и отсутствием в компетентностной модели транспортного образования ФГОС СПО и ФГОС ВО соответствующих  специальных компетенций и, как следствие, специальных образовательных программ, направленных на их формирование.</w:t>
      </w:r>
    </w:p>
    <w:p w:rsidR="00E600C2" w:rsidRDefault="00E600C2" w:rsidP="00E600C2">
      <w:pPr>
        <w:tabs>
          <w:tab w:val="left" w:pos="709"/>
        </w:tabs>
        <w:ind w:firstLine="709"/>
        <w:contextualSpacing/>
        <w:jc w:val="both"/>
        <w:rPr>
          <w:color w:val="000000" w:themeColor="text1"/>
          <w:sz w:val="28"/>
          <w:szCs w:val="28"/>
        </w:rPr>
      </w:pPr>
      <w:r>
        <w:rPr>
          <w:color w:val="000000" w:themeColor="text1"/>
          <w:sz w:val="28"/>
          <w:szCs w:val="28"/>
        </w:rPr>
        <w:t xml:space="preserve">Потребность в компетенции по оказанию услуг и ситуационной помощи инвалидам и другим МГН на транспорте подтверждается как экспертами от обществ инвалидов («Всероссийское общество инвалидов», «Всероссийское общество слепых» и «Всероссийское общество глухих»), так и самими работниками транспортной отрасли, сталкивающимися в силу своих обязанностей с ситуациями обслуживания таких пассажиров. По общему мнению, особенно остро ощущается недостаток информирования как действующих, так и будущих работников транспортной отрасли о реальных масштабах существующей проблемы, о количестве инвалидов в Российской Федерации, разных категориях инвалидов и их потребностях, как в целом по стране, так и в регионах. Не предусмотрена психологическая подготовка </w:t>
      </w:r>
      <w:r>
        <w:rPr>
          <w:bCs/>
          <w:color w:val="000000" w:themeColor="text1"/>
          <w:kern w:val="36"/>
          <w:sz w:val="28"/>
          <w:szCs w:val="28"/>
        </w:rPr>
        <w:t xml:space="preserve">работников для обслуживания инвалидов и овладение практическими приемами оказания ситуационной помощи маломобильным пассажирам, действиями в условиях нестандартных ситуаций. Недостаточно применяются тренинги для развития у работников транспортной сферы специальных навыков вербального и невербального общения с людьми, испытывающими определенные трудности в коммуникации. </w:t>
      </w:r>
      <w:r>
        <w:rPr>
          <w:color w:val="000000" w:themeColor="text1"/>
          <w:sz w:val="28"/>
          <w:szCs w:val="28"/>
        </w:rPr>
        <w:t xml:space="preserve">Имеется потребность в изучении функционально-технических требований к содержанию обустройств пассажирской транспортной инфраструктуры и подготовке проектных решений по приспособлению объектов для беспрепятственного доступа маломобильных пассажиров. Не менее важным является изучение правил этики при обслуживании маломобильных пассажиров. Малодоступным остается зарубежный опыт по </w:t>
      </w:r>
      <w:r>
        <w:rPr>
          <w:color w:val="000000" w:themeColor="text1"/>
          <w:sz w:val="28"/>
          <w:szCs w:val="28"/>
        </w:rPr>
        <w:lastRenderedPageBreak/>
        <w:t>созданию безбарьерной среды для маломобильных групп населения, их обслуживанию на общественном пассажирском транспорте. Кроме того, студентам, обучающимся по направлениям, связанным со строительством и техническим обслуживанием транспортной инфраструктуры, потребуются специальные знания в таких областях, как</w:t>
      </w:r>
      <w:r>
        <w:rPr>
          <w:b/>
          <w:color w:val="000000" w:themeColor="text1"/>
          <w:sz w:val="28"/>
          <w:szCs w:val="28"/>
        </w:rPr>
        <w:t xml:space="preserve"> </w:t>
      </w:r>
      <w:r>
        <w:rPr>
          <w:color w:val="000000" w:themeColor="text1"/>
          <w:sz w:val="28"/>
          <w:szCs w:val="28"/>
        </w:rPr>
        <w:t>функционально-технические требования  к содержанию обустройств пассажирской транспортной инфраструктуры; проектные решения по приспособлению  транспортных  и любых других объектов  для беспрепятственного доступа маломобильных пассажиров; оборудование информационно-навигационных систем на путях движения маломобильных пассажиров, требования к системам информации в зависимости от категории инвалидности; визуальная и звуковая информация, тактильные знаки и указатели, места их размещения на маршрутах движения маломобильных пассажиров и др. Все эти знания будущие и действующие специалисты могут получить в процессе изучения специальной дисциплины или отдельных модулей, интегрированных в обязательные и вариативные курсы соответствующих ОП.</w:t>
      </w:r>
    </w:p>
    <w:p w:rsidR="00E600C2" w:rsidRDefault="00E600C2" w:rsidP="00E600C2">
      <w:pPr>
        <w:tabs>
          <w:tab w:val="left" w:pos="426"/>
          <w:tab w:val="left" w:pos="709"/>
          <w:tab w:val="right" w:leader="underscore" w:pos="8505"/>
        </w:tabs>
        <w:ind w:firstLine="709"/>
        <w:jc w:val="both"/>
        <w:rPr>
          <w:color w:val="000000" w:themeColor="text1"/>
          <w:sz w:val="28"/>
          <w:szCs w:val="28"/>
        </w:rPr>
      </w:pPr>
      <w:r>
        <w:rPr>
          <w:color w:val="000000" w:themeColor="text1"/>
          <w:sz w:val="28"/>
          <w:szCs w:val="28"/>
        </w:rPr>
        <w:t>Разработанная примерная рабочая программа учебной дисциплины «Организация доступной среды на транспорте» построена с использованием технологии блочно-модульного обучения. Преимущество такого построения программы состоит в том, что она может быть включена в вариативную часть образовательной программы ВО, СПО или ДПО как самостоятельная дисциплина, так и отдельный модуль в содержании других дисциплин. Иными словами, блочно-модульное построение программы позволяет выбрать любую траекторию обучения, поскольку модуль представляет собой целевой функциональный узел, в котором ожидаемые результаты образования объединены с содержанием и видами учебной деятельности по овладению необходимым знанием.</w:t>
      </w:r>
    </w:p>
    <w:p w:rsidR="00E600C2" w:rsidRDefault="00E600C2" w:rsidP="00E600C2">
      <w:pPr>
        <w:overflowPunct w:val="0"/>
        <w:ind w:firstLine="709"/>
        <w:jc w:val="both"/>
        <w:rPr>
          <w:iCs/>
          <w:color w:val="000000" w:themeColor="text1"/>
          <w:spacing w:val="-5"/>
          <w:sz w:val="28"/>
          <w:szCs w:val="28"/>
        </w:rPr>
      </w:pPr>
      <w:r>
        <w:rPr>
          <w:rFonts w:eastAsia="Calibri"/>
          <w:color w:val="000000" w:themeColor="text1"/>
          <w:sz w:val="28"/>
          <w:szCs w:val="28"/>
        </w:rPr>
        <w:t xml:space="preserve">Целью освоения учебной дисциплины «Организация доступной среды для инвалидов на транспорте» является формирование компетенций – умений и навыков, позволяющих выпускнику успешно работать в сфере, связанной с обслуживанием инвалидов и маломобильных групп населения на транспорте.  Полученные практические навыки </w:t>
      </w:r>
      <w:r>
        <w:rPr>
          <w:iCs/>
          <w:color w:val="000000" w:themeColor="text1"/>
          <w:spacing w:val="-5"/>
          <w:sz w:val="28"/>
          <w:szCs w:val="28"/>
        </w:rPr>
        <w:t xml:space="preserve">студентов, осваивающих данную учебную дисциплину, являются универсальными, что позволяет применить их в работе на разных видах транспорта. </w:t>
      </w:r>
    </w:p>
    <w:p w:rsidR="00E600C2" w:rsidRDefault="00E600C2" w:rsidP="00E600C2">
      <w:pPr>
        <w:shd w:val="clear" w:color="auto" w:fill="FFFFFF"/>
        <w:ind w:left="24" w:firstLine="685"/>
        <w:jc w:val="both"/>
        <w:rPr>
          <w:rFonts w:eastAsia="Calibri"/>
          <w:color w:val="000000" w:themeColor="text1"/>
          <w:sz w:val="28"/>
          <w:szCs w:val="28"/>
          <w:lang w:eastAsia="en-US"/>
        </w:rPr>
      </w:pPr>
      <w:r>
        <w:rPr>
          <w:rFonts w:eastAsia="Calibri"/>
          <w:color w:val="000000" w:themeColor="text1"/>
          <w:sz w:val="28"/>
          <w:szCs w:val="28"/>
        </w:rPr>
        <w:t xml:space="preserve">Задачи дисциплины: </w:t>
      </w:r>
    </w:p>
    <w:p w:rsidR="00E600C2" w:rsidRDefault="00E600C2" w:rsidP="00E600C2">
      <w:pPr>
        <w:shd w:val="clear" w:color="auto" w:fill="FFFFFF"/>
        <w:ind w:left="24" w:firstLine="685"/>
        <w:jc w:val="both"/>
        <w:rPr>
          <w:rFonts w:eastAsia="Calibri"/>
          <w:bCs/>
          <w:color w:val="000000" w:themeColor="text1"/>
          <w:sz w:val="28"/>
          <w:szCs w:val="28"/>
        </w:rPr>
      </w:pPr>
      <w:r>
        <w:rPr>
          <w:rFonts w:eastAsia="Calibri"/>
          <w:bCs/>
          <w:iCs/>
          <w:color w:val="000000" w:themeColor="text1"/>
          <w:spacing w:val="-2"/>
          <w:sz w:val="28"/>
          <w:szCs w:val="28"/>
        </w:rPr>
        <w:t>сформировать базовые представления о нормативно-правовом обеспечении требований к доступности объектов и услуг для инвалидов и МГН на транспорте, умение их реализовывать в соответствии с положениями Конвенции ООН о правах инвалидов</w:t>
      </w:r>
      <w:r>
        <w:rPr>
          <w:rFonts w:eastAsia="Calibri"/>
          <w:bCs/>
          <w:color w:val="000000" w:themeColor="text1"/>
          <w:sz w:val="28"/>
          <w:szCs w:val="28"/>
        </w:rPr>
        <w:t>;</w:t>
      </w:r>
    </w:p>
    <w:p w:rsidR="00E600C2" w:rsidRDefault="00E600C2" w:rsidP="00E600C2">
      <w:pPr>
        <w:shd w:val="clear" w:color="auto" w:fill="FFFFFF"/>
        <w:ind w:left="24" w:firstLine="685"/>
        <w:jc w:val="both"/>
        <w:rPr>
          <w:rFonts w:eastAsia="Calibri"/>
          <w:bCs/>
          <w:iCs/>
          <w:color w:val="000000" w:themeColor="text1"/>
          <w:spacing w:val="-5"/>
          <w:sz w:val="28"/>
          <w:szCs w:val="28"/>
        </w:rPr>
      </w:pPr>
      <w:r>
        <w:rPr>
          <w:rFonts w:eastAsia="Calibri"/>
          <w:bCs/>
          <w:iCs/>
          <w:color w:val="000000" w:themeColor="text1"/>
          <w:spacing w:val="-5"/>
          <w:sz w:val="28"/>
          <w:szCs w:val="28"/>
        </w:rPr>
        <w:t xml:space="preserve">сформировать знания об особенностях разработки и практического внедрения технологий обеспечения доступности объектов и услуг пассажирского транспорта с учетом потребностей различных групп инвалидов и МГН; </w:t>
      </w:r>
    </w:p>
    <w:p w:rsidR="00E600C2" w:rsidRDefault="00E600C2" w:rsidP="00E600C2">
      <w:pPr>
        <w:shd w:val="clear" w:color="auto" w:fill="FFFFFF"/>
        <w:ind w:left="24" w:firstLine="685"/>
        <w:jc w:val="both"/>
        <w:rPr>
          <w:rFonts w:eastAsia="Calibri"/>
          <w:bCs/>
          <w:iCs/>
          <w:color w:val="000000" w:themeColor="text1"/>
          <w:spacing w:val="-2"/>
          <w:sz w:val="28"/>
          <w:szCs w:val="28"/>
        </w:rPr>
      </w:pPr>
      <w:r>
        <w:rPr>
          <w:rFonts w:eastAsia="Calibri"/>
          <w:bCs/>
          <w:iCs/>
          <w:color w:val="000000" w:themeColor="text1"/>
          <w:spacing w:val="-2"/>
          <w:sz w:val="28"/>
          <w:szCs w:val="28"/>
        </w:rPr>
        <w:t>познакомить со специализированными средствами и системами обеспечения безбарьерной среды для инвалидов и МГН на объектах транспортной инфраструктуры;</w:t>
      </w:r>
    </w:p>
    <w:p w:rsidR="00E600C2" w:rsidRDefault="00E600C2" w:rsidP="00E600C2">
      <w:pPr>
        <w:keepNext/>
        <w:shd w:val="clear" w:color="auto" w:fill="FFFFFF"/>
        <w:tabs>
          <w:tab w:val="left" w:pos="142"/>
          <w:tab w:val="left" w:pos="851"/>
        </w:tabs>
        <w:ind w:firstLine="709"/>
        <w:contextualSpacing/>
        <w:jc w:val="both"/>
        <w:rPr>
          <w:rFonts w:eastAsia="Calibri"/>
          <w:bCs/>
          <w:iCs/>
          <w:color w:val="000000" w:themeColor="text1"/>
          <w:spacing w:val="-5"/>
          <w:sz w:val="28"/>
          <w:szCs w:val="28"/>
        </w:rPr>
      </w:pPr>
      <w:r>
        <w:rPr>
          <w:rFonts w:eastAsia="Calibri"/>
          <w:bCs/>
          <w:iCs/>
          <w:color w:val="000000" w:themeColor="text1"/>
          <w:spacing w:val="-5"/>
          <w:sz w:val="28"/>
          <w:szCs w:val="28"/>
        </w:rPr>
        <w:lastRenderedPageBreak/>
        <w:t>сформировать знания об особенностях создания безбарьерной среды для инвалидов и МГН на транспорте и объектах транспортной инфраструктуры, об организации обслуживания инвалидов и МГН на различных видах транспорта;</w:t>
      </w:r>
    </w:p>
    <w:p w:rsidR="00E600C2" w:rsidRDefault="00E600C2" w:rsidP="00E600C2">
      <w:pPr>
        <w:keepNext/>
        <w:shd w:val="clear" w:color="auto" w:fill="FFFFFF"/>
        <w:tabs>
          <w:tab w:val="left" w:pos="142"/>
          <w:tab w:val="left" w:pos="851"/>
        </w:tabs>
        <w:ind w:firstLine="709"/>
        <w:contextualSpacing/>
        <w:jc w:val="both"/>
        <w:rPr>
          <w:rFonts w:eastAsia="Calibri"/>
          <w:bCs/>
          <w:iCs/>
          <w:color w:val="000000" w:themeColor="text1"/>
          <w:spacing w:val="-5"/>
          <w:sz w:val="28"/>
          <w:szCs w:val="28"/>
        </w:rPr>
      </w:pPr>
      <w:r>
        <w:rPr>
          <w:rFonts w:eastAsia="Calibri"/>
          <w:bCs/>
          <w:iCs/>
          <w:color w:val="000000" w:themeColor="text1"/>
          <w:spacing w:val="-5"/>
          <w:sz w:val="28"/>
          <w:szCs w:val="28"/>
        </w:rPr>
        <w:t xml:space="preserve">обеспечить развитие практических навыков </w:t>
      </w:r>
      <w:r>
        <w:rPr>
          <w:rFonts w:eastAsia="Calibri"/>
          <w:bCs/>
          <w:color w:val="000000" w:themeColor="text1"/>
          <w:sz w:val="28"/>
          <w:szCs w:val="28"/>
        </w:rPr>
        <w:t>оказания ситуационной помощи инвалидам и другим маломобильным группам населения.</w:t>
      </w:r>
    </w:p>
    <w:p w:rsidR="00E600C2" w:rsidRDefault="00E600C2" w:rsidP="00E600C2">
      <w:pPr>
        <w:tabs>
          <w:tab w:val="left" w:pos="426"/>
          <w:tab w:val="right" w:leader="underscore" w:pos="8505"/>
        </w:tabs>
        <w:ind w:firstLine="709"/>
        <w:jc w:val="both"/>
        <w:rPr>
          <w:rFonts w:eastAsiaTheme="minorEastAsia"/>
          <w:color w:val="000000" w:themeColor="text1"/>
          <w:sz w:val="28"/>
          <w:szCs w:val="28"/>
        </w:rPr>
      </w:pPr>
      <w:r>
        <w:rPr>
          <w:color w:val="000000" w:themeColor="text1"/>
          <w:sz w:val="28"/>
          <w:szCs w:val="28"/>
        </w:rPr>
        <w:t>В результате освоения дисциплины студент должен:</w:t>
      </w:r>
    </w:p>
    <w:p w:rsidR="00E600C2" w:rsidRDefault="00E600C2" w:rsidP="00E600C2">
      <w:pPr>
        <w:ind w:firstLine="709"/>
        <w:contextualSpacing/>
        <w:jc w:val="both"/>
        <w:rPr>
          <w:rFonts w:eastAsiaTheme="minorHAnsi"/>
          <w:color w:val="000000" w:themeColor="text1"/>
          <w:sz w:val="28"/>
          <w:szCs w:val="28"/>
          <w:lang w:eastAsia="en-US"/>
        </w:rPr>
      </w:pPr>
      <w:r>
        <w:rPr>
          <w:rFonts w:eastAsia="Calibri"/>
          <w:color w:val="000000" w:themeColor="text1"/>
          <w:sz w:val="28"/>
          <w:szCs w:val="28"/>
        </w:rPr>
        <w:t xml:space="preserve">Знать и понимать: </w:t>
      </w:r>
      <w:r>
        <w:rPr>
          <w:color w:val="000000" w:themeColor="text1"/>
          <w:sz w:val="28"/>
          <w:szCs w:val="28"/>
        </w:rPr>
        <w:t>потребности инвалидов и МГН в дополнительных услугах на транспорте с учетом стандартов качества доступности.</w:t>
      </w:r>
    </w:p>
    <w:p w:rsidR="00E600C2" w:rsidRDefault="00E600C2" w:rsidP="00E600C2">
      <w:pPr>
        <w:ind w:firstLine="709"/>
        <w:contextualSpacing/>
        <w:jc w:val="both"/>
        <w:rPr>
          <w:color w:val="000000" w:themeColor="text1"/>
          <w:sz w:val="28"/>
          <w:szCs w:val="28"/>
        </w:rPr>
      </w:pPr>
      <w:r>
        <w:rPr>
          <w:rFonts w:eastAsia="Calibri"/>
          <w:color w:val="000000" w:themeColor="text1"/>
          <w:sz w:val="28"/>
          <w:szCs w:val="28"/>
        </w:rPr>
        <w:t>Уметь: в</w:t>
      </w:r>
      <w:r>
        <w:rPr>
          <w:color w:val="000000" w:themeColor="text1"/>
          <w:sz w:val="28"/>
          <w:szCs w:val="28"/>
        </w:rPr>
        <w:t xml:space="preserve">ыявлять и оценивать физические и информационно-коммуникационные потребности инвалидов в условиях чрезвычайной (нестандартной) ситуации. </w:t>
      </w:r>
    </w:p>
    <w:p w:rsidR="00E600C2" w:rsidRDefault="00E600C2" w:rsidP="00E600C2">
      <w:pPr>
        <w:tabs>
          <w:tab w:val="left" w:pos="426"/>
          <w:tab w:val="right" w:leader="underscore" w:pos="8505"/>
        </w:tabs>
        <w:ind w:firstLine="709"/>
        <w:jc w:val="both"/>
        <w:rPr>
          <w:color w:val="000000" w:themeColor="text1"/>
          <w:sz w:val="28"/>
          <w:szCs w:val="28"/>
        </w:rPr>
      </w:pPr>
      <w:r>
        <w:rPr>
          <w:rFonts w:eastAsia="Calibri"/>
          <w:color w:val="000000" w:themeColor="text1"/>
          <w:sz w:val="28"/>
          <w:szCs w:val="28"/>
        </w:rPr>
        <w:t xml:space="preserve">Владеть: </w:t>
      </w:r>
      <w:r>
        <w:rPr>
          <w:color w:val="000000" w:themeColor="text1"/>
          <w:sz w:val="28"/>
          <w:szCs w:val="28"/>
        </w:rPr>
        <w:t>этикой, правилами и способами общения с инвалидами, а также навыками оказания им ситуационной помощи в преодолении барьеров с учетом их специфических потребностей.</w:t>
      </w:r>
    </w:p>
    <w:p w:rsidR="00E600C2" w:rsidRDefault="00E600C2" w:rsidP="00E600C2">
      <w:pPr>
        <w:ind w:firstLine="709"/>
        <w:contextualSpacing/>
        <w:jc w:val="both"/>
        <w:rPr>
          <w:color w:val="000000" w:themeColor="text1"/>
          <w:sz w:val="28"/>
          <w:szCs w:val="28"/>
        </w:rPr>
      </w:pPr>
      <w:r>
        <w:rPr>
          <w:color w:val="000000" w:themeColor="text1"/>
          <w:sz w:val="28"/>
          <w:szCs w:val="28"/>
        </w:rPr>
        <w:t>Рекомендуемая общая трудоемкость программы: 2 зачетные единицы (72 ак. часа).</w:t>
      </w:r>
    </w:p>
    <w:p w:rsidR="00E600C2" w:rsidRDefault="00E600C2" w:rsidP="00E600C2">
      <w:pPr>
        <w:contextualSpacing/>
        <w:jc w:val="center"/>
        <w:rPr>
          <w:b/>
          <w:color w:val="000000" w:themeColor="text1"/>
          <w:sz w:val="28"/>
          <w:szCs w:val="28"/>
        </w:rPr>
      </w:pPr>
      <w:r>
        <w:rPr>
          <w:b/>
          <w:color w:val="000000" w:themeColor="text1"/>
          <w:sz w:val="28"/>
          <w:szCs w:val="28"/>
        </w:rPr>
        <w:t>Перечень модулей дисциплины «Организация доступной среды для инвалидов на транспорте» для ОП ВО</w:t>
      </w:r>
    </w:p>
    <w:tbl>
      <w:tblPr>
        <w:tblW w:w="1045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4"/>
        <w:gridCol w:w="568"/>
        <w:gridCol w:w="4539"/>
        <w:gridCol w:w="543"/>
        <w:gridCol w:w="544"/>
        <w:gridCol w:w="543"/>
        <w:gridCol w:w="544"/>
        <w:gridCol w:w="543"/>
        <w:gridCol w:w="544"/>
        <w:gridCol w:w="1263"/>
      </w:tblGrid>
      <w:tr w:rsidR="00E600C2" w:rsidTr="00E600C2">
        <w:trPr>
          <w:cantSplit/>
          <w:trHeight w:val="884"/>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contextualSpacing/>
              <w:jc w:val="center"/>
              <w:rPr>
                <w:rFonts w:eastAsia="Calibri"/>
                <w:bCs/>
                <w:color w:val="000000" w:themeColor="text1"/>
                <w:sz w:val="24"/>
                <w:szCs w:val="24"/>
              </w:rPr>
            </w:pPr>
            <w:r>
              <w:rPr>
                <w:rFonts w:eastAsia="Calibri"/>
                <w:bCs/>
                <w:color w:val="000000" w:themeColor="text1"/>
                <w:sz w:val="24"/>
                <w:szCs w:val="24"/>
              </w:rPr>
              <w:t>№</w:t>
            </w:r>
          </w:p>
          <w:p w:rsidR="00E600C2" w:rsidRDefault="00E600C2">
            <w:pPr>
              <w:tabs>
                <w:tab w:val="left" w:pos="708"/>
              </w:tabs>
              <w:contextualSpacing/>
              <w:jc w:val="center"/>
              <w:rPr>
                <w:rFonts w:eastAsia="Calibri"/>
                <w:bCs/>
                <w:color w:val="000000" w:themeColor="text1"/>
                <w:sz w:val="24"/>
                <w:szCs w:val="24"/>
                <w:lang w:eastAsia="en-US"/>
              </w:rPr>
            </w:pPr>
            <w:r>
              <w:rPr>
                <w:rFonts w:eastAsia="Calibri"/>
                <w:bCs/>
                <w:color w:val="000000" w:themeColor="text1"/>
                <w:sz w:val="24"/>
                <w:szCs w:val="24"/>
              </w:rPr>
              <w:t>п/п</w:t>
            </w: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extDirection w:val="btLr"/>
            <w:vAlign w:val="center"/>
            <w:hideMark/>
          </w:tcPr>
          <w:p w:rsidR="00E600C2" w:rsidRDefault="00E600C2">
            <w:pPr>
              <w:tabs>
                <w:tab w:val="left" w:pos="708"/>
              </w:tabs>
              <w:ind w:left="113" w:right="113"/>
              <w:contextualSpacing/>
              <w:jc w:val="center"/>
              <w:rPr>
                <w:rFonts w:eastAsia="Calibri"/>
                <w:bCs/>
                <w:color w:val="000000" w:themeColor="text1"/>
                <w:sz w:val="24"/>
                <w:szCs w:val="24"/>
                <w:lang w:eastAsia="en-US"/>
              </w:rPr>
            </w:pPr>
            <w:r>
              <w:rPr>
                <w:rFonts w:eastAsia="Calibri"/>
                <w:bCs/>
                <w:color w:val="000000" w:themeColor="text1"/>
                <w:sz w:val="24"/>
                <w:szCs w:val="24"/>
              </w:rPr>
              <w:t>Семестр</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color w:val="000000" w:themeColor="text1"/>
                <w:sz w:val="24"/>
                <w:szCs w:val="24"/>
                <w:lang w:eastAsia="en-US"/>
              </w:rPr>
            </w:pPr>
            <w:r>
              <w:rPr>
                <w:color w:val="000000" w:themeColor="text1"/>
                <w:sz w:val="24"/>
                <w:szCs w:val="24"/>
              </w:rPr>
              <w:t>Тема (раздел) учебной дисциплины</w:t>
            </w:r>
          </w:p>
        </w:tc>
        <w:tc>
          <w:tcPr>
            <w:tcW w:w="3261" w:type="dxa"/>
            <w:gridSpan w:val="6"/>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contextualSpacing/>
              <w:jc w:val="center"/>
              <w:rPr>
                <w:rFonts w:eastAsia="Calibri"/>
                <w:bCs/>
                <w:color w:val="000000" w:themeColor="text1"/>
                <w:sz w:val="24"/>
                <w:szCs w:val="24"/>
                <w:lang w:eastAsia="en-US"/>
              </w:rPr>
            </w:pPr>
            <w:r>
              <w:rPr>
                <w:rFonts w:eastAsia="Calibri"/>
                <w:bCs/>
                <w:color w:val="000000" w:themeColor="text1"/>
                <w:sz w:val="24"/>
                <w:szCs w:val="24"/>
              </w:rPr>
              <w:t>Виды учебной деятельности, в часах/в том числе в интерактивной форме</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E600C2" w:rsidRDefault="00E600C2">
            <w:pPr>
              <w:jc w:val="center"/>
              <w:rPr>
                <w:rFonts w:eastAsia="Calibri"/>
                <w:bCs/>
                <w:color w:val="000000" w:themeColor="text1"/>
                <w:sz w:val="24"/>
                <w:szCs w:val="24"/>
              </w:rPr>
            </w:pPr>
            <w:r>
              <w:rPr>
                <w:rFonts w:eastAsia="Calibri"/>
                <w:bCs/>
                <w:color w:val="000000" w:themeColor="text1"/>
                <w:sz w:val="24"/>
                <w:szCs w:val="24"/>
              </w:rPr>
              <w:t>Формы текущего контроля успеваемости и промежуточной аттестации</w:t>
            </w:r>
          </w:p>
          <w:p w:rsidR="00E600C2" w:rsidRDefault="00E600C2">
            <w:pPr>
              <w:tabs>
                <w:tab w:val="left" w:pos="708"/>
              </w:tabs>
              <w:contextualSpacing/>
              <w:jc w:val="center"/>
              <w:rPr>
                <w:rFonts w:eastAsia="Calibri"/>
                <w:bCs/>
                <w:color w:val="000000" w:themeColor="text1"/>
                <w:sz w:val="24"/>
                <w:szCs w:val="24"/>
                <w:lang w:eastAsia="en-US"/>
              </w:rPr>
            </w:pPr>
          </w:p>
        </w:tc>
      </w:tr>
      <w:tr w:rsidR="00E600C2" w:rsidTr="00E600C2">
        <w:trPr>
          <w:cantSplit/>
          <w:trHeight w:val="1134"/>
        </w:trPr>
        <w:tc>
          <w:tcPr>
            <w:tcW w:w="5925" w:type="dxa"/>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contextualSpacing/>
              <w:jc w:val="center"/>
              <w:rPr>
                <w:rFonts w:eastAsia="Calibri"/>
                <w:color w:val="000000" w:themeColor="text1"/>
                <w:sz w:val="24"/>
                <w:szCs w:val="24"/>
                <w:lang w:eastAsia="en-US"/>
              </w:rPr>
            </w:pPr>
            <w:r>
              <w:rPr>
                <w:rFonts w:eastAsia="Calibri"/>
                <w:color w:val="000000" w:themeColor="text1"/>
                <w:sz w:val="24"/>
                <w:szCs w:val="24"/>
              </w:rPr>
              <w:t>Л</w:t>
            </w:r>
          </w:p>
        </w:tc>
        <w:tc>
          <w:tcPr>
            <w:tcW w:w="544" w:type="dxa"/>
            <w:tcBorders>
              <w:top w:val="single" w:sz="4" w:space="0" w:color="auto"/>
              <w:left w:val="single" w:sz="4" w:space="0" w:color="auto"/>
              <w:bottom w:val="single" w:sz="4" w:space="0" w:color="auto"/>
              <w:right w:val="single" w:sz="4" w:space="0" w:color="auto"/>
            </w:tcBorders>
            <w:vAlign w:val="center"/>
          </w:tcPr>
          <w:p w:rsidR="00E600C2" w:rsidRDefault="00E600C2">
            <w:pPr>
              <w:tabs>
                <w:tab w:val="left" w:pos="708"/>
              </w:tabs>
              <w:contextualSpacing/>
              <w:jc w:val="center"/>
              <w:rPr>
                <w:rFonts w:eastAsia="Calibri"/>
                <w:color w:val="000000" w:themeColor="text1"/>
                <w:sz w:val="24"/>
                <w:szCs w:val="24"/>
              </w:rPr>
            </w:pPr>
          </w:p>
          <w:p w:rsidR="00E600C2" w:rsidRDefault="00E600C2">
            <w:pPr>
              <w:tabs>
                <w:tab w:val="left" w:pos="708"/>
              </w:tabs>
              <w:contextualSpacing/>
              <w:jc w:val="center"/>
              <w:rPr>
                <w:rFonts w:eastAsia="Calibri"/>
                <w:color w:val="000000" w:themeColor="text1"/>
                <w:sz w:val="24"/>
                <w:szCs w:val="24"/>
              </w:rPr>
            </w:pPr>
            <w:r>
              <w:rPr>
                <w:rFonts w:eastAsia="Calibri"/>
                <w:color w:val="000000" w:themeColor="text1"/>
                <w:sz w:val="24"/>
                <w:szCs w:val="24"/>
              </w:rPr>
              <w:t>ЛР</w:t>
            </w:r>
          </w:p>
          <w:p w:rsidR="00E600C2" w:rsidRDefault="00E600C2">
            <w:pPr>
              <w:tabs>
                <w:tab w:val="left" w:pos="708"/>
              </w:tabs>
              <w:contextualSpacing/>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contextualSpacing/>
              <w:jc w:val="center"/>
              <w:rPr>
                <w:rFonts w:eastAsia="Calibri"/>
                <w:color w:val="000000" w:themeColor="text1"/>
                <w:sz w:val="24"/>
                <w:szCs w:val="24"/>
                <w:lang w:eastAsia="en-US"/>
              </w:rPr>
            </w:pPr>
            <w:r>
              <w:rPr>
                <w:rFonts w:eastAsia="Calibri"/>
                <w:color w:val="000000" w:themeColor="text1"/>
                <w:sz w:val="24"/>
                <w:szCs w:val="24"/>
              </w:rPr>
              <w:t>ПЗ</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contextualSpacing/>
              <w:jc w:val="center"/>
              <w:rPr>
                <w:rFonts w:eastAsia="Calibri"/>
                <w:color w:val="000000" w:themeColor="text1"/>
                <w:sz w:val="24"/>
                <w:szCs w:val="24"/>
                <w:lang w:eastAsia="en-US"/>
              </w:rPr>
            </w:pPr>
            <w:r>
              <w:rPr>
                <w:rFonts w:eastAsia="Calibri"/>
                <w:color w:val="000000" w:themeColor="text1"/>
                <w:sz w:val="24"/>
                <w:szCs w:val="24"/>
              </w:rPr>
              <w:t>КСР</w:t>
            </w: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contextualSpacing/>
              <w:jc w:val="center"/>
              <w:rPr>
                <w:rFonts w:eastAsia="Calibri"/>
                <w:color w:val="000000" w:themeColor="text1"/>
                <w:sz w:val="24"/>
                <w:szCs w:val="24"/>
                <w:lang w:eastAsia="en-US"/>
              </w:rPr>
            </w:pPr>
            <w:r>
              <w:rPr>
                <w:rFonts w:eastAsia="Calibri"/>
                <w:color w:val="000000" w:themeColor="text1"/>
                <w:sz w:val="24"/>
                <w:szCs w:val="24"/>
              </w:rPr>
              <w:t>СР</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rsidR="00E600C2" w:rsidRDefault="00E600C2">
            <w:pPr>
              <w:tabs>
                <w:tab w:val="left" w:pos="708"/>
              </w:tabs>
              <w:ind w:left="113" w:right="113"/>
              <w:contextualSpacing/>
              <w:jc w:val="center"/>
              <w:rPr>
                <w:rFonts w:eastAsia="Calibri"/>
                <w:color w:val="000000" w:themeColor="text1"/>
                <w:sz w:val="24"/>
                <w:szCs w:val="24"/>
                <w:lang w:eastAsia="en-US"/>
              </w:rPr>
            </w:pPr>
            <w:r>
              <w:rPr>
                <w:rFonts w:eastAsia="Calibri"/>
                <w:color w:val="000000" w:themeColor="text1"/>
                <w:sz w:val="24"/>
                <w:szCs w:val="24"/>
              </w:rPr>
              <w:t>Всего</w:t>
            </w: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lang w:eastAsia="en-US"/>
              </w:rPr>
            </w:pPr>
          </w:p>
        </w:tc>
      </w:tr>
      <w:tr w:rsidR="00E600C2" w:rsidTr="00E600C2">
        <w:trPr>
          <w:trHeight w:val="345"/>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w:t>
            </w:r>
          </w:p>
        </w:tc>
        <w:tc>
          <w:tcPr>
            <w:tcW w:w="4536" w:type="dxa"/>
            <w:tcBorders>
              <w:top w:val="single" w:sz="4" w:space="0" w:color="auto"/>
              <w:left w:val="single" w:sz="4" w:space="0" w:color="auto"/>
              <w:bottom w:val="single" w:sz="4" w:space="0" w:color="auto"/>
              <w:right w:val="single" w:sz="4" w:space="0" w:color="auto"/>
            </w:tcBorders>
            <w:vAlign w:val="bottom"/>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3</w:t>
            </w: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5</w:t>
            </w: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7</w:t>
            </w: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8</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9</w:t>
            </w:r>
          </w:p>
        </w:tc>
        <w:tc>
          <w:tcPr>
            <w:tcW w:w="126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10</w:t>
            </w:r>
          </w:p>
        </w:tc>
      </w:tr>
      <w:tr w:rsidR="00E600C2" w:rsidTr="00E600C2">
        <w:trPr>
          <w:trHeight w:val="973"/>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2410"/>
              </w:tabs>
              <w:jc w:val="both"/>
              <w:rPr>
                <w:rFonts w:eastAsia="Calibri"/>
                <w:color w:val="000000" w:themeColor="text1"/>
                <w:sz w:val="24"/>
                <w:szCs w:val="24"/>
                <w:lang w:eastAsia="en-US"/>
              </w:rPr>
            </w:pPr>
            <w:r>
              <w:rPr>
                <w:color w:val="000000" w:themeColor="text1"/>
                <w:sz w:val="24"/>
                <w:szCs w:val="24"/>
              </w:rPr>
              <w:t xml:space="preserve">Раздел 1. Основные сведения о требованиях законодательства </w:t>
            </w:r>
            <w:r>
              <w:rPr>
                <w:bCs/>
                <w:color w:val="000000" w:themeColor="text1"/>
                <w:sz w:val="24"/>
                <w:szCs w:val="24"/>
              </w:rPr>
              <w:t>об обеспечении доступа инвалидов к объектам и услугам пассажирского транспорта.</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rPr>
            </w:pPr>
          </w:p>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rPr>
            </w:pPr>
            <w:r>
              <w:rPr>
                <w:rFonts w:eastAsia="Calibri"/>
                <w:color w:val="000000" w:themeColor="text1"/>
                <w:sz w:val="24"/>
                <w:szCs w:val="24"/>
              </w:rPr>
              <w:t>4</w:t>
            </w:r>
          </w:p>
          <w:p w:rsidR="00E600C2" w:rsidRDefault="00E600C2">
            <w:pPr>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rPr>
            </w:pPr>
          </w:p>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jc w:val="center"/>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jc w:val="center"/>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jc w:val="center"/>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r>
      <w:tr w:rsidR="00E600C2" w:rsidTr="00E600C2">
        <w:trPr>
          <w:trHeight w:val="1848"/>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33"/>
              </w:tabs>
              <w:ind w:left="33"/>
              <w:jc w:val="both"/>
              <w:rPr>
                <w:color w:val="000000" w:themeColor="text1"/>
                <w:sz w:val="24"/>
                <w:szCs w:val="24"/>
              </w:rPr>
            </w:pPr>
            <w:r>
              <w:rPr>
                <w:rFonts w:eastAsia="Calibri"/>
                <w:color w:val="000000" w:themeColor="text1"/>
                <w:sz w:val="24"/>
                <w:szCs w:val="24"/>
              </w:rPr>
              <w:t xml:space="preserve">Тема 1. </w:t>
            </w:r>
            <w:r>
              <w:rPr>
                <w:color w:val="000000" w:themeColor="text1"/>
                <w:sz w:val="24"/>
                <w:szCs w:val="24"/>
              </w:rPr>
              <w:t>Требования законодательства по обеспечению доступа инвалидов к объектам и услугам пассажирского транспорта.</w:t>
            </w:r>
          </w:p>
          <w:p w:rsidR="00E600C2" w:rsidRDefault="00E600C2">
            <w:pPr>
              <w:jc w:val="both"/>
              <w:rPr>
                <w:rFonts w:eastAsia="Calibri"/>
                <w:color w:val="000000" w:themeColor="text1"/>
                <w:sz w:val="24"/>
                <w:szCs w:val="24"/>
              </w:rPr>
            </w:pPr>
            <w:r>
              <w:rPr>
                <w:color w:val="000000" w:themeColor="text1"/>
                <w:sz w:val="24"/>
                <w:szCs w:val="24"/>
              </w:rPr>
              <w:t xml:space="preserve">Основные положения и принципы Конвенции о правах инвалидов по обеспечению прав инвалидов на доступные объекты и услуги пассажирского транспорта (определение инвалидности, права инвалидов, принцип отсутствия «дискриминации по признаку инвалидности» при обеспечении доступности объектов и услуг социальной инфраструктуры для населения, принципы «разумного приспособления», принцип </w:t>
            </w:r>
            <w:r>
              <w:rPr>
                <w:color w:val="000000" w:themeColor="text1"/>
                <w:sz w:val="24"/>
                <w:szCs w:val="24"/>
              </w:rPr>
              <w:lastRenderedPageBreak/>
              <w:t>«универсального дизайна»).</w:t>
            </w:r>
          </w:p>
          <w:p w:rsidR="00E600C2" w:rsidRDefault="00E600C2">
            <w:pPr>
              <w:tabs>
                <w:tab w:val="left" w:pos="2410"/>
              </w:tabs>
              <w:jc w:val="both"/>
              <w:rPr>
                <w:rFonts w:eastAsiaTheme="minorEastAsia"/>
                <w:color w:val="000000" w:themeColor="text1"/>
                <w:sz w:val="24"/>
                <w:szCs w:val="24"/>
              </w:rPr>
            </w:pPr>
            <w:r>
              <w:rPr>
                <w:color w:val="000000" w:themeColor="text1"/>
                <w:sz w:val="24"/>
                <w:szCs w:val="24"/>
              </w:rPr>
              <w:t>Требования Федеральных законов №181–ФЗ, №46–ФЗ, №419-ФЗ, Государственной  программы РФ «Доступная среда». Обязанности организаций пассажирского транспорта по обеспечению доступа инвалидов к объектам и услугам. Права инвалидов на доступ к объектам и услугам транспорта и на получение «ситуационной помощи».</w:t>
            </w:r>
          </w:p>
          <w:p w:rsidR="00E600C2" w:rsidRDefault="00E600C2">
            <w:pPr>
              <w:spacing w:before="100" w:beforeAutospacing="1" w:after="100" w:afterAutospacing="1"/>
              <w:jc w:val="both"/>
              <w:rPr>
                <w:color w:val="000000" w:themeColor="text1"/>
                <w:sz w:val="24"/>
                <w:szCs w:val="24"/>
              </w:rPr>
            </w:pPr>
            <w:r>
              <w:rPr>
                <w:rFonts w:eastAsia="Calibri"/>
                <w:bCs/>
                <w:color w:val="000000" w:themeColor="text1"/>
                <w:sz w:val="24"/>
                <w:szCs w:val="24"/>
              </w:rPr>
              <w:t>Права общественных организаций инвалидов по защите прав инвалидов на доступные услуги и объекты пассажирского транспорта.</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lastRenderedPageBreak/>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r>
      <w:tr w:rsidR="00E600C2" w:rsidTr="00E600C2">
        <w:trPr>
          <w:trHeight w:val="836"/>
        </w:trPr>
        <w:tc>
          <w:tcPr>
            <w:tcW w:w="822" w:type="dxa"/>
            <w:tcBorders>
              <w:top w:val="single" w:sz="4" w:space="0" w:color="auto"/>
              <w:left w:val="single" w:sz="4" w:space="0" w:color="auto"/>
              <w:bottom w:val="single" w:sz="4" w:space="0" w:color="auto"/>
              <w:right w:val="single" w:sz="4" w:space="0" w:color="auto"/>
            </w:tcBorders>
            <w:vAlign w:val="center"/>
          </w:tcPr>
          <w:p w:rsidR="00E600C2" w:rsidRDefault="00E600C2">
            <w:pPr>
              <w:tabs>
                <w:tab w:val="left" w:pos="708"/>
              </w:tabs>
              <w:spacing w:after="200"/>
              <w:jc w:val="center"/>
              <w:rPr>
                <w:rFonts w:eastAsia="Calibri"/>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jc w:val="center"/>
              <w:rPr>
                <w:rFonts w:eastAsia="Calibri"/>
                <w:color w:val="000000" w:themeColor="text1"/>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spacing w:before="100" w:beforeAutospacing="1" w:after="100" w:afterAutospacing="1"/>
              <w:jc w:val="both"/>
              <w:rPr>
                <w:color w:val="000000" w:themeColor="text1"/>
                <w:sz w:val="24"/>
                <w:szCs w:val="24"/>
              </w:rPr>
            </w:pPr>
            <w:r>
              <w:rPr>
                <w:rFonts w:eastAsia="Calibri"/>
                <w:bCs/>
                <w:color w:val="000000" w:themeColor="text1"/>
                <w:sz w:val="24"/>
                <w:szCs w:val="24"/>
              </w:rPr>
              <w:t>Тема 2. Ответственность организаций и персонала пассажирского транспорта за обеспечение доступа инвалидов к объектам и услугам.</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spacing w:after="200"/>
              <w:jc w:val="center"/>
              <w:rPr>
                <w:rFonts w:eastAsia="Calibri"/>
                <w:color w:val="000000" w:themeColor="text1"/>
                <w:sz w:val="24"/>
                <w:szCs w:val="24"/>
                <w:lang w:eastAsia="en-US"/>
              </w:rPr>
            </w:pPr>
          </w:p>
        </w:tc>
      </w:tr>
      <w:tr w:rsidR="00E600C2" w:rsidTr="00E600C2">
        <w:trPr>
          <w:trHeight w:val="627"/>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jc w:val="both"/>
              <w:rPr>
                <w:color w:val="000000" w:themeColor="text1"/>
                <w:sz w:val="24"/>
                <w:szCs w:val="24"/>
                <w:lang w:eastAsia="en-US"/>
              </w:rPr>
            </w:pPr>
            <w:r>
              <w:rPr>
                <w:color w:val="000000" w:themeColor="text1"/>
                <w:sz w:val="24"/>
                <w:szCs w:val="24"/>
              </w:rPr>
              <w:t>Раздел 2. Модель  взаимодействия участников процесса формирования доступной среды  для инвалидов и МГН  на транспорте.</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p>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984"/>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2410"/>
              </w:tabs>
              <w:jc w:val="both"/>
              <w:rPr>
                <w:rFonts w:eastAsia="Calibri"/>
                <w:color w:val="000000" w:themeColor="text1"/>
                <w:sz w:val="24"/>
                <w:szCs w:val="24"/>
              </w:rPr>
            </w:pPr>
            <w:r>
              <w:rPr>
                <w:rFonts w:eastAsia="Calibri"/>
                <w:color w:val="000000" w:themeColor="text1"/>
                <w:sz w:val="24"/>
                <w:szCs w:val="24"/>
              </w:rPr>
              <w:t xml:space="preserve">Тема 1. </w:t>
            </w:r>
            <w:r>
              <w:rPr>
                <w:color w:val="000000" w:themeColor="text1"/>
                <w:sz w:val="24"/>
                <w:szCs w:val="24"/>
              </w:rPr>
              <w:t>Участники процесса организации доступной среды для инвалидов и МГН на пассажирском транспорте.</w:t>
            </w:r>
          </w:p>
          <w:p w:rsidR="00E600C2" w:rsidRDefault="00E600C2">
            <w:pPr>
              <w:spacing w:before="100" w:beforeAutospacing="1" w:after="100" w:afterAutospacing="1"/>
              <w:jc w:val="both"/>
              <w:rPr>
                <w:color w:val="000000" w:themeColor="text1"/>
                <w:sz w:val="24"/>
                <w:szCs w:val="24"/>
                <w:lang w:eastAsia="en-US"/>
              </w:rPr>
            </w:pPr>
            <w:r>
              <w:rPr>
                <w:rFonts w:eastAsia="Calibri"/>
                <w:bCs/>
                <w:color w:val="000000" w:themeColor="text1"/>
                <w:sz w:val="24"/>
                <w:szCs w:val="24"/>
              </w:rPr>
              <w:t>Состав участников процесса организации доступной среды. Функции участников: органов исполнительной власти по координации работ обеспечения доступности пассажирских перевозок;  общественных организаций инвалидов  по защите прав инвалидов на доступные услуги пассажирского транспорта; организаций пассажирского транспорта по обеспечению доступности объектов и услуг пассажирского транспорта для МГН.</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984"/>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spacing w:before="100" w:beforeAutospacing="1" w:after="100" w:afterAutospacing="1"/>
              <w:jc w:val="both"/>
              <w:rPr>
                <w:color w:val="000000" w:themeColor="text1"/>
                <w:sz w:val="24"/>
                <w:szCs w:val="24"/>
                <w:lang w:eastAsia="en-US"/>
              </w:rPr>
            </w:pPr>
            <w:r>
              <w:rPr>
                <w:rFonts w:eastAsia="Calibri"/>
                <w:bCs/>
                <w:color w:val="000000" w:themeColor="text1"/>
                <w:sz w:val="24"/>
                <w:szCs w:val="24"/>
              </w:rPr>
              <w:t>Тема 2. Модель взаимодействия органов исполнительной власти, организаций пассажирского  транспорта, общественных организаций инвалидов по формированию доступной среды для инвалидов и МГН.</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984"/>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color w:val="000000" w:themeColor="text1"/>
                <w:sz w:val="24"/>
                <w:szCs w:val="24"/>
                <w:lang w:eastAsia="en-US"/>
              </w:rPr>
            </w:pPr>
            <w:r>
              <w:rPr>
                <w:color w:val="000000" w:themeColor="text1"/>
                <w:sz w:val="24"/>
                <w:szCs w:val="24"/>
              </w:rPr>
              <w:t>Раздел 3. Понимание потребностей инвалидов  в помощи на объектах транспортной инфраструктуры.</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p>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p>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984"/>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 xml:space="preserve">Тема 1. Группы инвалидов. </w:t>
            </w:r>
          </w:p>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 xml:space="preserve">Классификация групп инвалидов, определения скрытых и явных признаков инвалидности. Потребности разных </w:t>
            </w:r>
            <w:r>
              <w:rPr>
                <w:rFonts w:eastAsia="Calibri"/>
                <w:bCs/>
                <w:color w:val="000000" w:themeColor="text1"/>
                <w:sz w:val="24"/>
                <w:szCs w:val="24"/>
              </w:rPr>
              <w:lastRenderedPageBreak/>
              <w:t>групп инвалидов и МГН.</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lastRenderedPageBreak/>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984"/>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lastRenderedPageBreak/>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jc w:val="both"/>
              <w:rPr>
                <w:color w:val="000000" w:themeColor="text1"/>
                <w:sz w:val="24"/>
                <w:szCs w:val="24"/>
              </w:rPr>
            </w:pPr>
            <w:r>
              <w:rPr>
                <w:color w:val="000000" w:themeColor="text1"/>
                <w:sz w:val="24"/>
                <w:szCs w:val="24"/>
              </w:rPr>
              <w:t>Тема 2. Барьеры на транспорте  для инвалидов и МГН.</w:t>
            </w:r>
          </w:p>
          <w:p w:rsidR="00E600C2" w:rsidRDefault="00E600C2">
            <w:pPr>
              <w:spacing w:after="200"/>
              <w:jc w:val="both"/>
              <w:rPr>
                <w:color w:val="000000" w:themeColor="text1"/>
                <w:sz w:val="24"/>
                <w:szCs w:val="24"/>
                <w:lang w:eastAsia="en-US"/>
              </w:rPr>
            </w:pPr>
            <w:r>
              <w:rPr>
                <w:color w:val="000000" w:themeColor="text1"/>
                <w:sz w:val="24"/>
                <w:szCs w:val="24"/>
              </w:rPr>
              <w:t>Определение барьеров для каждой группы инвалидов:  по зрению, по слуху, по опорно-двигательному аппарату, перемещающихся на креслах-колясках, нуждающихся в получении информации и перемещении при осуществлении пассажирской перевозки.</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color w:val="000000" w:themeColor="text1"/>
                <w:sz w:val="24"/>
                <w:szCs w:val="24"/>
              </w:rPr>
              <w:t xml:space="preserve">Раздел 4. Общение с инвалидами и МГН. Действия  работников транспортного комплекса при оказании ситуационной помощи. </w:t>
            </w:r>
            <w:r>
              <w:rPr>
                <w:bCs/>
                <w:color w:val="000000" w:themeColor="text1"/>
                <w:sz w:val="24"/>
                <w:szCs w:val="24"/>
              </w:rPr>
              <w:t xml:space="preserve"> </w:t>
            </w:r>
          </w:p>
          <w:p w:rsidR="00E600C2" w:rsidRDefault="00E600C2">
            <w:pPr>
              <w:tabs>
                <w:tab w:val="left" w:pos="2410"/>
              </w:tabs>
              <w:jc w:val="both"/>
              <w:rPr>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p>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p>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rPr>
            </w:pPr>
            <w:r>
              <w:rPr>
                <w:rFonts w:eastAsia="Calibri"/>
                <w:color w:val="000000" w:themeColor="text1"/>
                <w:sz w:val="24"/>
                <w:szCs w:val="24"/>
              </w:rPr>
              <w:t>ПК 1</w:t>
            </w:r>
          </w:p>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2410"/>
              </w:tabs>
              <w:jc w:val="both"/>
              <w:rPr>
                <w:rFonts w:eastAsia="Calibri"/>
                <w:color w:val="000000" w:themeColor="text1"/>
                <w:sz w:val="24"/>
                <w:szCs w:val="24"/>
              </w:rPr>
            </w:pPr>
            <w:r>
              <w:rPr>
                <w:rFonts w:eastAsia="Calibri"/>
                <w:color w:val="000000" w:themeColor="text1"/>
                <w:sz w:val="24"/>
                <w:szCs w:val="24"/>
              </w:rPr>
              <w:t>Тема 1. Этика и способы общения с инвалидами.</w:t>
            </w:r>
          </w:p>
          <w:p w:rsidR="00E600C2" w:rsidRDefault="00E600C2">
            <w:pPr>
              <w:tabs>
                <w:tab w:val="left" w:pos="2410"/>
              </w:tabs>
              <w:jc w:val="both"/>
              <w:rPr>
                <w:rFonts w:eastAsiaTheme="minorEastAsia"/>
                <w:color w:val="000000" w:themeColor="text1"/>
                <w:sz w:val="24"/>
                <w:szCs w:val="24"/>
              </w:rPr>
            </w:pPr>
            <w:r>
              <w:rPr>
                <w:color w:val="000000" w:themeColor="text1"/>
                <w:sz w:val="24"/>
                <w:szCs w:val="24"/>
              </w:rPr>
              <w:t xml:space="preserve">Особенности обслуживания пассажиров-инвалидов с   различными нарушениями.  Этика и фразеология общения с инвалидами. Способы общения с инвалидами по слуху, по зрению, по интеллекту, передвигающимися на кресле-коляске, в сопровождении с собакой-поводырем, с нарушением внешности. </w:t>
            </w:r>
          </w:p>
          <w:p w:rsidR="00E600C2" w:rsidRDefault="00E600C2">
            <w:pPr>
              <w:spacing w:before="100" w:beforeAutospacing="1" w:after="100" w:afterAutospacing="1"/>
              <w:jc w:val="both"/>
              <w:rPr>
                <w:color w:val="000000" w:themeColor="text1"/>
                <w:sz w:val="24"/>
                <w:szCs w:val="24"/>
                <w:lang w:eastAsia="en-US"/>
              </w:rPr>
            </w:pPr>
            <w:r>
              <w:rPr>
                <w:rFonts w:eastAsia="Calibri"/>
                <w:bCs/>
                <w:color w:val="000000" w:themeColor="text1"/>
                <w:sz w:val="24"/>
                <w:szCs w:val="24"/>
              </w:rPr>
              <w:t>Потребности различных групп инвалидов в информации для принятия решения о поездке на транспорте. Информирование различных групп инвалидов о направлениях перемещения и порядке обслуживания на пассажирском транспорте.</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2410"/>
              </w:tabs>
              <w:jc w:val="both"/>
              <w:rPr>
                <w:rFonts w:eastAsia="Calibri"/>
                <w:color w:val="000000" w:themeColor="text1"/>
                <w:sz w:val="24"/>
                <w:szCs w:val="24"/>
              </w:rPr>
            </w:pPr>
            <w:r>
              <w:rPr>
                <w:rFonts w:eastAsia="Calibri"/>
                <w:color w:val="000000" w:themeColor="text1"/>
                <w:sz w:val="24"/>
                <w:szCs w:val="24"/>
              </w:rPr>
              <w:t>Тема 2.  Оказание ситуационной помощи.</w:t>
            </w:r>
          </w:p>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Потребности в «ситуационной помощи» различных групп инвалидов на объектах наземной транспортной инфраструктуры и борту пассажирских транспортных средств.</w:t>
            </w:r>
          </w:p>
          <w:p w:rsidR="00E600C2" w:rsidRDefault="00E600C2">
            <w:pPr>
              <w:spacing w:before="100" w:beforeAutospacing="1" w:after="100" w:afterAutospacing="1"/>
              <w:jc w:val="both"/>
              <w:rPr>
                <w:rFonts w:eastAsia="Calibri"/>
                <w:bCs/>
                <w:color w:val="000000" w:themeColor="text1"/>
                <w:sz w:val="24"/>
                <w:szCs w:val="24"/>
              </w:rPr>
            </w:pPr>
            <w:r>
              <w:rPr>
                <w:rFonts w:eastAsia="Calibri"/>
                <w:bCs/>
                <w:color w:val="000000" w:themeColor="text1"/>
                <w:sz w:val="24"/>
                <w:szCs w:val="24"/>
              </w:rPr>
              <w:t>Технологии оказания «ситуационной помощи» различным группам инвалидов.</w:t>
            </w:r>
          </w:p>
          <w:p w:rsidR="00E600C2" w:rsidRDefault="00E600C2">
            <w:pPr>
              <w:spacing w:before="100" w:beforeAutospacing="1" w:after="100" w:afterAutospacing="1"/>
              <w:jc w:val="both"/>
              <w:rPr>
                <w:color w:val="000000" w:themeColor="text1"/>
                <w:sz w:val="24"/>
                <w:szCs w:val="24"/>
              </w:rPr>
            </w:pPr>
            <w:r>
              <w:rPr>
                <w:rFonts w:eastAsia="Calibri"/>
                <w:bCs/>
                <w:color w:val="000000" w:themeColor="text1"/>
                <w:sz w:val="24"/>
                <w:szCs w:val="24"/>
              </w:rPr>
              <w:t xml:space="preserve">Оборудование, используемое инвалидами в поездках (назначение, правила технической эксплуатации). Оборудование, используемое на объектах наземной инфраструктуры и борту пассажирского транспортного средства, для преодоления барьеров различными группами инвалидами (назначение, правила технической эксплуатации). </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979"/>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rPr>
                <w:rFonts w:eastAsia="Calibri"/>
                <w:color w:val="000000" w:themeColor="text1"/>
                <w:sz w:val="24"/>
                <w:szCs w:val="24"/>
                <w:lang w:eastAsia="en-US"/>
              </w:rPr>
            </w:pPr>
            <w:r>
              <w:rPr>
                <w:color w:val="000000" w:themeColor="text1"/>
                <w:sz w:val="24"/>
                <w:szCs w:val="24"/>
              </w:rPr>
              <w:t>Раздел 5. Организация  перевозки инвалидов и маломобильных пассажиров на  транспорте (по видам транспорта).</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p>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p>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2410"/>
              </w:tabs>
              <w:jc w:val="both"/>
              <w:rPr>
                <w:rFonts w:eastAsia="Calibri"/>
                <w:color w:val="000000" w:themeColor="text1"/>
                <w:sz w:val="24"/>
                <w:szCs w:val="24"/>
                <w:lang w:eastAsia="en-US"/>
              </w:rPr>
            </w:pPr>
            <w:r>
              <w:rPr>
                <w:rFonts w:eastAsia="Calibri"/>
                <w:color w:val="000000" w:themeColor="text1"/>
                <w:sz w:val="24"/>
                <w:szCs w:val="24"/>
              </w:rPr>
              <w:t xml:space="preserve">Тема 1. </w:t>
            </w:r>
            <w:r>
              <w:rPr>
                <w:color w:val="000000" w:themeColor="text1"/>
                <w:sz w:val="24"/>
                <w:szCs w:val="24"/>
              </w:rPr>
              <w:t>Организация пассажирских перевозок и технологии обслуживания инвалидов и маломобильных пассажиров   на транспорте.</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2410"/>
              </w:tabs>
              <w:jc w:val="both"/>
              <w:rPr>
                <w:rFonts w:eastAsia="Calibri"/>
                <w:color w:val="000000" w:themeColor="text1"/>
                <w:sz w:val="24"/>
                <w:szCs w:val="24"/>
                <w:lang w:eastAsia="en-US"/>
              </w:rPr>
            </w:pPr>
            <w:r>
              <w:rPr>
                <w:rFonts w:eastAsia="Calibri"/>
                <w:color w:val="000000" w:themeColor="text1"/>
                <w:sz w:val="24"/>
                <w:szCs w:val="24"/>
              </w:rPr>
              <w:t xml:space="preserve">Тема 2. </w:t>
            </w:r>
            <w:r>
              <w:rPr>
                <w:color w:val="000000" w:themeColor="text1"/>
                <w:sz w:val="24"/>
                <w:szCs w:val="24"/>
              </w:rPr>
              <w:t xml:space="preserve">Технические и функциональные требования к объектам транспортной инфраструктуры, информационному обеспечению процессов и услуг. </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2410"/>
              </w:tabs>
              <w:jc w:val="both"/>
              <w:rPr>
                <w:rFonts w:eastAsia="Calibri"/>
                <w:color w:val="000000" w:themeColor="text1"/>
                <w:sz w:val="24"/>
                <w:szCs w:val="24"/>
              </w:rPr>
            </w:pPr>
            <w:r>
              <w:rPr>
                <w:rFonts w:eastAsia="Calibri"/>
                <w:color w:val="000000" w:themeColor="text1"/>
                <w:sz w:val="24"/>
                <w:szCs w:val="24"/>
              </w:rPr>
              <w:t>Раздел 6.</w:t>
            </w:r>
            <w:r>
              <w:rPr>
                <w:color w:val="000000" w:themeColor="text1"/>
                <w:sz w:val="24"/>
                <w:szCs w:val="24"/>
              </w:rPr>
              <w:t xml:space="preserve"> Стандарты качества доступности объектов и услуг  для инвалидов и МГН организаций пассажирского транспорта. </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p>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2410"/>
              </w:tabs>
              <w:jc w:val="both"/>
              <w:rPr>
                <w:rFonts w:eastAsia="Calibri"/>
                <w:color w:val="000000" w:themeColor="text1"/>
                <w:sz w:val="24"/>
                <w:szCs w:val="24"/>
              </w:rPr>
            </w:pPr>
            <w:r>
              <w:rPr>
                <w:rFonts w:eastAsia="Calibri"/>
                <w:color w:val="000000" w:themeColor="text1"/>
                <w:sz w:val="24"/>
                <w:szCs w:val="24"/>
              </w:rPr>
              <w:t>Тема 1. Показатели эффективности и качества доступности.</w:t>
            </w:r>
          </w:p>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Приоритеты инвалидов и МГН к качеству обеспечения доступности объектов пассажирского транспорта и услуг пассажирских перевозок. Показатели эффективности и качества лучшей отраслевой практики обеспечения доступности для МГН объектов и услуг пассажирского транспорта. Лучший зарубежный опыт создания доступной среды на транспорте.</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Тема 2. Стандарты качества доступности объектов и услуг предприятий пассажирского транспорта для инвалидов и МГН.</w:t>
            </w:r>
          </w:p>
          <w:p w:rsidR="00E600C2" w:rsidRDefault="00E600C2">
            <w:pPr>
              <w:tabs>
                <w:tab w:val="left" w:pos="2410"/>
              </w:tabs>
              <w:jc w:val="both"/>
              <w:rPr>
                <w:rFonts w:eastAsia="Calibri"/>
                <w:color w:val="000000" w:themeColor="text1"/>
                <w:sz w:val="24"/>
                <w:szCs w:val="24"/>
                <w:lang w:eastAsia="en-US"/>
              </w:rPr>
            </w:pPr>
            <w:r>
              <w:rPr>
                <w:color w:val="000000" w:themeColor="text1"/>
                <w:sz w:val="24"/>
                <w:szCs w:val="24"/>
              </w:rPr>
              <w:t>Структура, цели и задачи, содержание и  основные параметры стандартов качества доступности.</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both"/>
              <w:rPr>
                <w:color w:val="000000" w:themeColor="text1"/>
                <w:sz w:val="24"/>
                <w:szCs w:val="24"/>
                <w:lang w:eastAsia="en-US"/>
              </w:rPr>
            </w:pPr>
            <w:r>
              <w:rPr>
                <w:color w:val="000000" w:themeColor="text1"/>
                <w:sz w:val="24"/>
                <w:szCs w:val="24"/>
              </w:rPr>
              <w:t>Раздел 7. Методика оценки доступности, паспортизации доступности объектов и услуг организаций пассажирского транспорта.</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p>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p>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E600C2" w:rsidRDefault="00E600C2">
            <w:pPr>
              <w:jc w:val="center"/>
              <w:rPr>
                <w:rFonts w:eastAsia="Calibri"/>
                <w:color w:val="000000" w:themeColor="text1"/>
                <w:sz w:val="24"/>
                <w:szCs w:val="24"/>
                <w:lang w:eastAsia="en-US"/>
              </w:rPr>
            </w:pPr>
            <w:r>
              <w:rPr>
                <w:rFonts w:eastAsia="Calibri"/>
                <w:color w:val="000000" w:themeColor="text1"/>
                <w:sz w:val="24"/>
                <w:szCs w:val="24"/>
              </w:rPr>
              <w:t>ПК 2</w:t>
            </w: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jc w:val="both"/>
              <w:rPr>
                <w:color w:val="000000" w:themeColor="text1"/>
                <w:sz w:val="24"/>
                <w:szCs w:val="24"/>
              </w:rPr>
            </w:pPr>
            <w:r>
              <w:rPr>
                <w:color w:val="000000" w:themeColor="text1"/>
                <w:sz w:val="24"/>
                <w:szCs w:val="24"/>
              </w:rPr>
              <w:t>Тема 1. Оценка доступности.</w:t>
            </w:r>
          </w:p>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Методика обследования  и оценки  доступности  для МГН  объектов и услуг наземной инфраструктуры пассажирского транспорта и пассажирских транспортных средств.</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1146"/>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spacing w:before="100" w:beforeAutospacing="1" w:after="100" w:afterAutospacing="1"/>
              <w:rPr>
                <w:rFonts w:eastAsia="Calibri"/>
                <w:color w:val="000000" w:themeColor="text1"/>
                <w:sz w:val="24"/>
                <w:szCs w:val="24"/>
              </w:rPr>
            </w:pPr>
            <w:r>
              <w:rPr>
                <w:rFonts w:eastAsia="Calibri"/>
                <w:bCs/>
                <w:color w:val="000000" w:themeColor="text1"/>
                <w:sz w:val="24"/>
                <w:szCs w:val="24"/>
              </w:rPr>
              <w:t>Тема 2. Паспортизация.</w:t>
            </w:r>
          </w:p>
          <w:p w:rsidR="00E600C2" w:rsidRDefault="00E600C2">
            <w:pPr>
              <w:rPr>
                <w:color w:val="000000" w:themeColor="text1"/>
                <w:sz w:val="24"/>
                <w:szCs w:val="24"/>
                <w:lang w:eastAsia="en-US"/>
              </w:rPr>
            </w:pPr>
            <w:r>
              <w:rPr>
                <w:color w:val="000000" w:themeColor="text1"/>
                <w:sz w:val="24"/>
                <w:szCs w:val="24"/>
              </w:rPr>
              <w:t xml:space="preserve">Методика проведения паспортизации доступности для МГН объектов и услуг организаций пассажирского транспорта. </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1228"/>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both"/>
              <w:rPr>
                <w:color w:val="000000" w:themeColor="text1"/>
                <w:sz w:val="24"/>
                <w:szCs w:val="24"/>
                <w:lang w:eastAsia="en-US"/>
              </w:rPr>
            </w:pPr>
            <w:r>
              <w:rPr>
                <w:color w:val="000000" w:themeColor="text1"/>
                <w:sz w:val="24"/>
                <w:szCs w:val="24"/>
              </w:rPr>
              <w:t>Раздел 8. Применение принципов  «универсального дизайна» и «разумного приспособления»  для обеспечения доступности  транспортных  объектов и услуг  для инвалидов и МГН.</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r>
              <w:rPr>
                <w:rFonts w:eastAsia="Calibri"/>
                <w:color w:val="000000" w:themeColor="text1"/>
                <w:sz w:val="24"/>
                <w:szCs w:val="24"/>
              </w:rPr>
              <w:t>2</w:t>
            </w:r>
          </w:p>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jc w:val="both"/>
              <w:rPr>
                <w:rFonts w:eastAsia="Calibri"/>
                <w:color w:val="000000" w:themeColor="text1"/>
                <w:sz w:val="24"/>
                <w:szCs w:val="24"/>
              </w:rPr>
            </w:pPr>
          </w:p>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rPr>
                <w:rFonts w:eastAsia="Calibri"/>
                <w:color w:val="000000" w:themeColor="text1"/>
                <w:sz w:val="24"/>
                <w:szCs w:val="24"/>
              </w:rPr>
            </w:pPr>
            <w:r>
              <w:rPr>
                <w:rFonts w:eastAsia="Calibri"/>
                <w:color w:val="000000" w:themeColor="text1"/>
                <w:sz w:val="24"/>
                <w:szCs w:val="24"/>
              </w:rPr>
              <w:t>4</w:t>
            </w:r>
          </w:p>
          <w:p w:rsidR="00E600C2" w:rsidRDefault="00E600C2">
            <w:pPr>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jc w:val="both"/>
              <w:rPr>
                <w:color w:val="000000" w:themeColor="text1"/>
                <w:sz w:val="24"/>
                <w:szCs w:val="24"/>
              </w:rPr>
            </w:pPr>
            <w:r>
              <w:rPr>
                <w:color w:val="000000" w:themeColor="text1"/>
                <w:sz w:val="24"/>
                <w:szCs w:val="24"/>
              </w:rPr>
              <w:t>Тема 1. «Универсальный дизайн».</w:t>
            </w:r>
          </w:p>
          <w:p w:rsidR="00E600C2" w:rsidRDefault="00E600C2">
            <w:pPr>
              <w:spacing w:after="200"/>
              <w:jc w:val="both"/>
              <w:rPr>
                <w:color w:val="000000" w:themeColor="text1"/>
                <w:sz w:val="24"/>
                <w:szCs w:val="24"/>
                <w:lang w:eastAsia="en-US"/>
              </w:rPr>
            </w:pPr>
            <w:r>
              <w:rPr>
                <w:color w:val="000000" w:themeColor="text1"/>
                <w:sz w:val="24"/>
                <w:szCs w:val="24"/>
              </w:rPr>
              <w:t xml:space="preserve">Введение в принцип «универсальный дизайн». Применение принципа «универсального дизайна»:  при разработке технологий организации  обслуживания пассажирских перевозок; при  разработке технологий оказания ситуационной помощи различным группам инвалидов; при обеспечении доступности объектов транспорта. </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Тема 2. «Разумное приспособление».</w:t>
            </w:r>
          </w:p>
          <w:p w:rsidR="00E600C2" w:rsidRDefault="00E600C2">
            <w:pPr>
              <w:spacing w:before="100" w:beforeAutospacing="1" w:after="100" w:afterAutospacing="1"/>
              <w:jc w:val="both"/>
              <w:rPr>
                <w:rFonts w:eastAsia="Calibri"/>
                <w:bCs/>
                <w:color w:val="000000" w:themeColor="text1"/>
                <w:sz w:val="24"/>
                <w:szCs w:val="24"/>
              </w:rPr>
            </w:pPr>
            <w:r>
              <w:rPr>
                <w:rFonts w:eastAsia="Calibri"/>
                <w:bCs/>
                <w:color w:val="000000" w:themeColor="text1"/>
                <w:sz w:val="24"/>
                <w:szCs w:val="24"/>
              </w:rPr>
              <w:t>Введение в концепцию разумного приспособления.</w:t>
            </w:r>
          </w:p>
          <w:p w:rsidR="00E600C2" w:rsidRDefault="00E600C2">
            <w:pPr>
              <w:jc w:val="both"/>
              <w:rPr>
                <w:color w:val="000000" w:themeColor="text1"/>
                <w:sz w:val="24"/>
                <w:szCs w:val="24"/>
                <w:lang w:eastAsia="en-US"/>
              </w:rPr>
            </w:pPr>
            <w:r>
              <w:rPr>
                <w:color w:val="000000" w:themeColor="text1"/>
                <w:sz w:val="24"/>
                <w:szCs w:val="24"/>
              </w:rPr>
              <w:t>Практика применения принципа  «разумного приспособления» для обеспечения доступности услуг пассажирского транспорта для МГН.</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rPr>
          <w:trHeight w:val="657"/>
        </w:trPr>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both"/>
              <w:rPr>
                <w:color w:val="000000" w:themeColor="text1"/>
                <w:sz w:val="24"/>
                <w:szCs w:val="24"/>
                <w:lang w:eastAsia="en-US"/>
              </w:rPr>
            </w:pPr>
            <w:r>
              <w:rPr>
                <w:color w:val="000000" w:themeColor="text1"/>
                <w:sz w:val="24"/>
                <w:szCs w:val="24"/>
              </w:rPr>
              <w:t>Раздел 9. Подготовка персонала для оказания «ситуационной помощи» инвалидам и МГН.</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4</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2</w:t>
            </w:r>
          </w:p>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rPr>
                <w:rFonts w:eastAsia="Calibri"/>
                <w:color w:val="000000" w:themeColor="text1"/>
                <w:sz w:val="24"/>
                <w:szCs w:val="24"/>
              </w:rPr>
            </w:pPr>
            <w:r>
              <w:rPr>
                <w:rFonts w:eastAsia="Calibri"/>
                <w:color w:val="000000" w:themeColor="text1"/>
                <w:sz w:val="24"/>
                <w:szCs w:val="24"/>
              </w:rPr>
              <w:t>8</w:t>
            </w:r>
          </w:p>
          <w:p w:rsidR="00E600C2" w:rsidRDefault="00E600C2">
            <w:pPr>
              <w:tabs>
                <w:tab w:val="left" w:pos="708"/>
              </w:tabs>
              <w:spacing w:after="200"/>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jc w:val="both"/>
              <w:rPr>
                <w:color w:val="000000" w:themeColor="text1"/>
                <w:sz w:val="24"/>
                <w:szCs w:val="24"/>
              </w:rPr>
            </w:pPr>
            <w:r>
              <w:rPr>
                <w:color w:val="000000" w:themeColor="text1"/>
                <w:sz w:val="24"/>
                <w:szCs w:val="24"/>
              </w:rPr>
              <w:t xml:space="preserve">Тема 1. Типовые программы обучения. </w:t>
            </w:r>
          </w:p>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Типовые программы подготовки (инструктажа) персонала предприятий и учреждений пассажирского транспорта для оказания ситуационной помощи МГН. Классификация категорий персонала для обучения по программам обучения.</w:t>
            </w: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tcPr>
          <w:p w:rsidR="00E600C2" w:rsidRDefault="00E600C2">
            <w:pPr>
              <w:tabs>
                <w:tab w:val="left" w:pos="708"/>
              </w:tabs>
              <w:spacing w:after="200"/>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Тема 2. Методика обучения по программам подготовки персонала.</w:t>
            </w:r>
          </w:p>
          <w:p w:rsidR="00E600C2" w:rsidRDefault="00E600C2">
            <w:pPr>
              <w:spacing w:before="100" w:beforeAutospacing="1" w:after="100" w:afterAutospacing="1"/>
              <w:jc w:val="both"/>
              <w:rPr>
                <w:rFonts w:eastAsia="Calibri"/>
                <w:color w:val="000000" w:themeColor="text1"/>
                <w:sz w:val="24"/>
                <w:szCs w:val="24"/>
              </w:rPr>
            </w:pPr>
            <w:r>
              <w:rPr>
                <w:rFonts w:eastAsia="Calibri"/>
                <w:bCs/>
                <w:color w:val="000000" w:themeColor="text1"/>
                <w:sz w:val="24"/>
                <w:szCs w:val="24"/>
              </w:rPr>
              <w:t>Методические материалы для проведения подготовки (инструктажа) персонала для оказания «ситуационной помощи». Контрольные тесты для проверки уровня освоения персоналом программы обучения.</w:t>
            </w:r>
          </w:p>
        </w:tc>
        <w:tc>
          <w:tcPr>
            <w:tcW w:w="543"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jc w:val="both"/>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E600C2" w:rsidRDefault="00E600C2">
            <w:pPr>
              <w:spacing w:after="200"/>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708"/>
              </w:tabs>
              <w:spacing w:after="200"/>
              <w:rPr>
                <w:rFonts w:eastAsia="Calibri"/>
                <w:color w:val="000000" w:themeColor="text1"/>
                <w:sz w:val="24"/>
                <w:szCs w:val="24"/>
                <w:lang w:eastAsia="en-US"/>
              </w:rPr>
            </w:pPr>
            <w:r>
              <w:rPr>
                <w:rFonts w:eastAsia="Calibri"/>
                <w:color w:val="000000" w:themeColor="text1"/>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E600C2" w:rsidRDefault="00E600C2">
            <w:pPr>
              <w:jc w:val="center"/>
              <w:rPr>
                <w:rFonts w:eastAsia="Calibri"/>
                <w:color w:val="000000" w:themeColor="text1"/>
                <w:sz w:val="24"/>
                <w:szCs w:val="24"/>
                <w:lang w:eastAsia="en-US"/>
              </w:rPr>
            </w:pPr>
          </w:p>
        </w:tc>
      </w:tr>
      <w:tr w:rsidR="00E600C2" w:rsidTr="00E600C2">
        <w:tc>
          <w:tcPr>
            <w:tcW w:w="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color w:val="000000" w:themeColor="text1"/>
                <w:sz w:val="24"/>
                <w:szCs w:val="24"/>
                <w:lang w:eastAsia="en-US"/>
              </w:rPr>
            </w:pPr>
            <w:r>
              <w:rPr>
                <w:rFonts w:eastAsia="Calibri"/>
                <w:color w:val="000000" w:themeColor="text1"/>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600C2" w:rsidRDefault="00E600C2">
            <w:pPr>
              <w:rPr>
                <w:rFonts w:eastAsia="Calibri"/>
                <w:color w:val="000000" w:themeColor="text1"/>
                <w:sz w:val="24"/>
                <w:szCs w:val="24"/>
                <w:lang w:eastAsia="en-US"/>
              </w:rPr>
            </w:pPr>
            <w:r>
              <w:rPr>
                <w:rFonts w:eastAsia="Calibri"/>
                <w:color w:val="000000" w:themeColor="text1"/>
                <w:sz w:val="24"/>
                <w:szCs w:val="24"/>
              </w:rPr>
              <w:t>Зачет</w:t>
            </w:r>
          </w:p>
        </w:tc>
        <w:tc>
          <w:tcPr>
            <w:tcW w:w="543"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jc w:val="center"/>
              <w:rPr>
                <w:rFonts w:eastAsia="Calibri"/>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vAlign w:val="center"/>
          </w:tcPr>
          <w:p w:rsidR="00E600C2" w:rsidRDefault="00E600C2">
            <w:pPr>
              <w:tabs>
                <w:tab w:val="left" w:pos="708"/>
              </w:tabs>
              <w:spacing w:after="200"/>
              <w:jc w:val="center"/>
              <w:rPr>
                <w:rFonts w:eastAsia="Calibri"/>
                <w:color w:val="000000" w:themeColor="text1"/>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E600C2" w:rsidRDefault="00E600C2">
            <w:pPr>
              <w:tabs>
                <w:tab w:val="left" w:pos="708"/>
              </w:tabs>
              <w:spacing w:after="200"/>
              <w:jc w:val="center"/>
              <w:rPr>
                <w:rFonts w:eastAsia="Calibri"/>
                <w:color w:val="000000" w:themeColor="text1"/>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color w:val="000000" w:themeColor="text1"/>
                <w:sz w:val="24"/>
                <w:szCs w:val="24"/>
                <w:lang w:eastAsia="en-US"/>
              </w:rPr>
            </w:pPr>
            <w:r>
              <w:rPr>
                <w:rFonts w:eastAsia="Calibri"/>
                <w:color w:val="000000" w:themeColor="text1"/>
                <w:sz w:val="24"/>
                <w:szCs w:val="24"/>
              </w:rPr>
              <w:t>Зачет</w:t>
            </w:r>
          </w:p>
        </w:tc>
      </w:tr>
      <w:tr w:rsidR="00E600C2" w:rsidTr="00E600C2">
        <w:tc>
          <w:tcPr>
            <w:tcW w:w="5925" w:type="dxa"/>
            <w:gridSpan w:val="3"/>
            <w:tcBorders>
              <w:top w:val="single" w:sz="4" w:space="0" w:color="auto"/>
              <w:left w:val="single" w:sz="4" w:space="0" w:color="auto"/>
              <w:bottom w:val="single" w:sz="4" w:space="0" w:color="auto"/>
              <w:right w:val="single" w:sz="4" w:space="0" w:color="auto"/>
            </w:tcBorders>
            <w:vAlign w:val="center"/>
            <w:hideMark/>
          </w:tcPr>
          <w:p w:rsidR="00E600C2" w:rsidRDefault="00E600C2">
            <w:pPr>
              <w:jc w:val="center"/>
              <w:rPr>
                <w:rFonts w:eastAsia="Calibri"/>
                <w:b/>
                <w:color w:val="000000" w:themeColor="text1"/>
                <w:sz w:val="24"/>
                <w:szCs w:val="24"/>
                <w:lang w:eastAsia="en-US"/>
              </w:rPr>
            </w:pPr>
            <w:r>
              <w:rPr>
                <w:rFonts w:eastAsia="Calibri"/>
                <w:b/>
                <w:color w:val="000000" w:themeColor="text1"/>
                <w:sz w:val="24"/>
                <w:szCs w:val="24"/>
              </w:rPr>
              <w:t>ВСЕГО:</w:t>
            </w: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b/>
                <w:color w:val="000000" w:themeColor="text1"/>
                <w:sz w:val="24"/>
                <w:szCs w:val="24"/>
                <w:lang w:eastAsia="en-US"/>
              </w:rPr>
            </w:pPr>
            <w:r>
              <w:rPr>
                <w:rFonts w:eastAsia="Calibri"/>
                <w:b/>
                <w:color w:val="000000" w:themeColor="text1"/>
                <w:sz w:val="24"/>
                <w:szCs w:val="24"/>
              </w:rPr>
              <w:t>18</w:t>
            </w:r>
          </w:p>
        </w:tc>
        <w:tc>
          <w:tcPr>
            <w:tcW w:w="544"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rPr>
                <w:rFonts w:eastAsia="Calibri"/>
                <w:b/>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center"/>
              <w:rPr>
                <w:rFonts w:eastAsia="Calibri"/>
                <w:b/>
                <w:color w:val="000000" w:themeColor="text1"/>
                <w:sz w:val="24"/>
                <w:szCs w:val="24"/>
                <w:lang w:eastAsia="en-US"/>
              </w:rPr>
            </w:pPr>
            <w:r>
              <w:rPr>
                <w:rFonts w:eastAsia="Calibri"/>
                <w:b/>
                <w:color w:val="000000" w:themeColor="text1"/>
                <w:sz w:val="24"/>
                <w:szCs w:val="24"/>
              </w:rPr>
              <w:t>36</w:t>
            </w:r>
          </w:p>
        </w:tc>
        <w:tc>
          <w:tcPr>
            <w:tcW w:w="544" w:type="dxa"/>
            <w:tcBorders>
              <w:top w:val="single" w:sz="4" w:space="0" w:color="auto"/>
              <w:left w:val="single" w:sz="4" w:space="0" w:color="auto"/>
              <w:bottom w:val="single" w:sz="4" w:space="0" w:color="auto"/>
              <w:right w:val="single" w:sz="4" w:space="0" w:color="auto"/>
            </w:tcBorders>
            <w:vAlign w:val="center"/>
          </w:tcPr>
          <w:p w:rsidR="00E600C2" w:rsidRDefault="00E600C2">
            <w:pPr>
              <w:spacing w:after="200"/>
              <w:jc w:val="center"/>
              <w:rPr>
                <w:rFonts w:eastAsia="Calibri"/>
                <w:b/>
                <w:color w:val="000000" w:themeColor="text1"/>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b/>
                <w:color w:val="000000" w:themeColor="text1"/>
                <w:sz w:val="24"/>
                <w:szCs w:val="24"/>
                <w:lang w:eastAsia="en-US"/>
              </w:rPr>
            </w:pPr>
            <w:r>
              <w:rPr>
                <w:rFonts w:eastAsia="Calibri"/>
                <w:b/>
                <w:color w:val="000000" w:themeColor="text1"/>
                <w:sz w:val="24"/>
                <w:szCs w:val="24"/>
              </w:rPr>
              <w:t>18</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0C2" w:rsidRDefault="00E600C2">
            <w:pPr>
              <w:tabs>
                <w:tab w:val="left" w:pos="708"/>
              </w:tabs>
              <w:spacing w:after="200"/>
              <w:jc w:val="center"/>
              <w:rPr>
                <w:rFonts w:eastAsia="Calibri"/>
                <w:b/>
                <w:color w:val="000000" w:themeColor="text1"/>
                <w:sz w:val="24"/>
                <w:szCs w:val="24"/>
                <w:lang w:eastAsia="en-US"/>
              </w:rPr>
            </w:pPr>
            <w:r>
              <w:rPr>
                <w:rFonts w:eastAsia="Calibri"/>
                <w:b/>
                <w:color w:val="000000" w:themeColor="text1"/>
                <w:sz w:val="24"/>
                <w:szCs w:val="24"/>
              </w:rPr>
              <w:t>72</w:t>
            </w:r>
          </w:p>
        </w:tc>
        <w:tc>
          <w:tcPr>
            <w:tcW w:w="1262" w:type="dxa"/>
            <w:tcBorders>
              <w:top w:val="single" w:sz="4" w:space="0" w:color="auto"/>
              <w:left w:val="single" w:sz="4" w:space="0" w:color="auto"/>
              <w:bottom w:val="single" w:sz="4" w:space="0" w:color="auto"/>
              <w:right w:val="single" w:sz="4" w:space="0" w:color="auto"/>
            </w:tcBorders>
            <w:vAlign w:val="center"/>
          </w:tcPr>
          <w:p w:rsidR="00E600C2" w:rsidRDefault="00E600C2">
            <w:pPr>
              <w:tabs>
                <w:tab w:val="left" w:pos="708"/>
              </w:tabs>
              <w:spacing w:after="200"/>
              <w:jc w:val="center"/>
              <w:rPr>
                <w:rFonts w:eastAsia="Calibri"/>
                <w:b/>
                <w:color w:val="000000" w:themeColor="text1"/>
                <w:sz w:val="24"/>
                <w:szCs w:val="24"/>
                <w:lang w:eastAsia="en-US"/>
              </w:rPr>
            </w:pPr>
          </w:p>
        </w:tc>
      </w:tr>
    </w:tbl>
    <w:p w:rsidR="00E600C2" w:rsidRDefault="00E600C2" w:rsidP="00E600C2">
      <w:pPr>
        <w:rPr>
          <w:color w:val="000000" w:themeColor="text1"/>
          <w:sz w:val="28"/>
          <w:szCs w:val="28"/>
          <w:lang w:eastAsia="en-US"/>
        </w:rPr>
      </w:pPr>
    </w:p>
    <w:p w:rsidR="00E600C2" w:rsidRDefault="00E600C2" w:rsidP="00E600C2">
      <w:pPr>
        <w:ind w:firstLine="708"/>
        <w:jc w:val="both"/>
        <w:rPr>
          <w:bCs/>
          <w:color w:val="000000" w:themeColor="text1"/>
          <w:sz w:val="28"/>
          <w:szCs w:val="28"/>
        </w:rPr>
      </w:pPr>
      <w:r>
        <w:rPr>
          <w:bCs/>
          <w:color w:val="000000" w:themeColor="text1"/>
          <w:sz w:val="28"/>
          <w:szCs w:val="28"/>
        </w:rPr>
        <w:t>Следующие модули учебной дисциплины «Организация доступной среды на транспорте» носят универсальный характер и поэтому могут быть рекомендованы к включению в ОП различных направлений подготовки не только транспортных, но и других ВУЗов:</w:t>
      </w:r>
    </w:p>
    <w:p w:rsidR="00E600C2" w:rsidRDefault="00E600C2" w:rsidP="00E600C2">
      <w:pPr>
        <w:ind w:left="-426"/>
        <w:jc w:val="both"/>
        <w:rPr>
          <w:bCs/>
          <w:color w:val="000000" w:themeColor="text1"/>
          <w:sz w:val="28"/>
          <w:szCs w:val="28"/>
        </w:rPr>
      </w:pPr>
    </w:p>
    <w:tbl>
      <w:tblPr>
        <w:tblW w:w="1045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5"/>
      </w:tblGrid>
      <w:tr w:rsidR="00E600C2" w:rsidTr="00E600C2">
        <w:trPr>
          <w:cantSplit/>
          <w:trHeight w:val="315"/>
        </w:trPr>
        <w:tc>
          <w:tcPr>
            <w:tcW w:w="10461" w:type="dxa"/>
            <w:tcBorders>
              <w:top w:val="single" w:sz="4" w:space="0" w:color="auto"/>
              <w:left w:val="single" w:sz="4" w:space="0" w:color="auto"/>
              <w:bottom w:val="nil"/>
              <w:right w:val="single" w:sz="4" w:space="0" w:color="auto"/>
            </w:tcBorders>
            <w:hideMark/>
          </w:tcPr>
          <w:p w:rsidR="00E600C2" w:rsidRDefault="00E600C2">
            <w:pPr>
              <w:tabs>
                <w:tab w:val="left" w:pos="2410"/>
              </w:tabs>
              <w:jc w:val="both"/>
              <w:rPr>
                <w:rFonts w:eastAsia="Calibri"/>
                <w:color w:val="000000" w:themeColor="text1"/>
                <w:sz w:val="24"/>
                <w:szCs w:val="24"/>
                <w:lang w:eastAsia="en-US"/>
              </w:rPr>
            </w:pPr>
            <w:r>
              <w:rPr>
                <w:color w:val="000000" w:themeColor="text1"/>
                <w:sz w:val="24"/>
                <w:szCs w:val="24"/>
              </w:rPr>
              <w:t xml:space="preserve">Раздел 1. Основные сведения о требованиях законодательства </w:t>
            </w:r>
            <w:r>
              <w:rPr>
                <w:bCs/>
                <w:color w:val="000000" w:themeColor="text1"/>
                <w:sz w:val="24"/>
                <w:szCs w:val="24"/>
              </w:rPr>
              <w:t>об  обеспечении доступа инвалидов к объектам и услугам.</w:t>
            </w:r>
          </w:p>
        </w:tc>
      </w:tr>
      <w:tr w:rsidR="00E600C2" w:rsidTr="00E600C2">
        <w:trPr>
          <w:cantSplit/>
          <w:trHeight w:val="386"/>
        </w:trPr>
        <w:tc>
          <w:tcPr>
            <w:tcW w:w="10461" w:type="dxa"/>
            <w:tcBorders>
              <w:top w:val="single" w:sz="4" w:space="0" w:color="auto"/>
              <w:left w:val="single" w:sz="4" w:space="0" w:color="auto"/>
              <w:bottom w:val="nil"/>
              <w:right w:val="single" w:sz="4" w:space="0" w:color="auto"/>
            </w:tcBorders>
            <w:hideMark/>
          </w:tcPr>
          <w:p w:rsidR="00E600C2" w:rsidRDefault="00E600C2">
            <w:pPr>
              <w:spacing w:after="200"/>
              <w:jc w:val="both"/>
              <w:rPr>
                <w:rFonts w:eastAsia="Calibri"/>
                <w:color w:val="000000" w:themeColor="text1"/>
                <w:sz w:val="24"/>
                <w:szCs w:val="24"/>
                <w:lang w:eastAsia="en-US"/>
              </w:rPr>
            </w:pPr>
            <w:r>
              <w:rPr>
                <w:color w:val="000000" w:themeColor="text1"/>
                <w:sz w:val="24"/>
                <w:szCs w:val="24"/>
              </w:rPr>
              <w:t>Раздел 3.  Понимание потребностей инвалидов  в помощи.</w:t>
            </w:r>
          </w:p>
        </w:tc>
      </w:tr>
      <w:tr w:rsidR="00E600C2" w:rsidTr="00E600C2">
        <w:trPr>
          <w:cantSplit/>
          <w:trHeight w:val="242"/>
        </w:trPr>
        <w:tc>
          <w:tcPr>
            <w:tcW w:w="10461" w:type="dxa"/>
            <w:tcBorders>
              <w:top w:val="single" w:sz="4" w:space="0" w:color="auto"/>
              <w:left w:val="single" w:sz="4" w:space="0" w:color="auto"/>
              <w:bottom w:val="nil"/>
              <w:right w:val="single" w:sz="4" w:space="0" w:color="auto"/>
            </w:tcBorders>
            <w:hideMark/>
          </w:tcPr>
          <w:p w:rsidR="00E600C2" w:rsidRDefault="00E600C2">
            <w:pPr>
              <w:jc w:val="both"/>
              <w:rPr>
                <w:rFonts w:eastAsia="Calibri"/>
                <w:color w:val="000000" w:themeColor="text1"/>
                <w:sz w:val="24"/>
                <w:szCs w:val="24"/>
                <w:lang w:eastAsia="en-US"/>
              </w:rPr>
            </w:pPr>
            <w:r>
              <w:rPr>
                <w:color w:val="000000" w:themeColor="text1"/>
                <w:sz w:val="24"/>
                <w:szCs w:val="24"/>
              </w:rPr>
              <w:t>Раздел 4. Общение с инвалидами и МГН. Действия работников при оказании ситуационной помощи.</w:t>
            </w:r>
          </w:p>
        </w:tc>
      </w:tr>
      <w:tr w:rsidR="00E600C2" w:rsidTr="00E600C2">
        <w:trPr>
          <w:cantSplit/>
          <w:trHeight w:val="573"/>
        </w:trPr>
        <w:tc>
          <w:tcPr>
            <w:tcW w:w="10461" w:type="dxa"/>
            <w:tcBorders>
              <w:top w:val="single" w:sz="4" w:space="0" w:color="auto"/>
              <w:left w:val="single" w:sz="4" w:space="0" w:color="auto"/>
              <w:bottom w:val="single" w:sz="4" w:space="0" w:color="auto"/>
              <w:right w:val="single" w:sz="4" w:space="0" w:color="auto"/>
            </w:tcBorders>
            <w:hideMark/>
          </w:tcPr>
          <w:p w:rsidR="00E600C2" w:rsidRDefault="00E600C2">
            <w:pPr>
              <w:tabs>
                <w:tab w:val="left" w:pos="2410"/>
              </w:tabs>
              <w:jc w:val="both"/>
              <w:rPr>
                <w:rFonts w:eastAsia="Calibri"/>
                <w:color w:val="000000" w:themeColor="text1"/>
                <w:sz w:val="24"/>
                <w:szCs w:val="24"/>
                <w:lang w:eastAsia="en-US"/>
              </w:rPr>
            </w:pPr>
            <w:r>
              <w:rPr>
                <w:rFonts w:eastAsia="Calibri"/>
                <w:color w:val="000000" w:themeColor="text1"/>
                <w:sz w:val="24"/>
                <w:szCs w:val="24"/>
              </w:rPr>
              <w:t>Раздел 6.</w:t>
            </w:r>
            <w:r>
              <w:rPr>
                <w:color w:val="000000" w:themeColor="text1"/>
                <w:sz w:val="24"/>
                <w:szCs w:val="24"/>
              </w:rPr>
              <w:t xml:space="preserve"> Стандарты качества доступности объектов и услуг для инвалидов и МГН. </w:t>
            </w:r>
          </w:p>
        </w:tc>
      </w:tr>
      <w:tr w:rsidR="00E600C2" w:rsidTr="00E600C2">
        <w:trPr>
          <w:cantSplit/>
          <w:trHeight w:val="513"/>
        </w:trPr>
        <w:tc>
          <w:tcPr>
            <w:tcW w:w="10461" w:type="dxa"/>
            <w:tcBorders>
              <w:top w:val="single" w:sz="4" w:space="0" w:color="auto"/>
              <w:left w:val="single" w:sz="4" w:space="0" w:color="auto"/>
              <w:bottom w:val="single" w:sz="4" w:space="0" w:color="auto"/>
              <w:right w:val="single" w:sz="4" w:space="0" w:color="auto"/>
            </w:tcBorders>
            <w:vAlign w:val="center"/>
            <w:hideMark/>
          </w:tcPr>
          <w:p w:rsidR="00E600C2" w:rsidRDefault="00E600C2">
            <w:pPr>
              <w:spacing w:after="200"/>
              <w:jc w:val="both"/>
              <w:rPr>
                <w:color w:val="000000" w:themeColor="text1"/>
                <w:sz w:val="24"/>
                <w:szCs w:val="24"/>
                <w:lang w:eastAsia="en-US"/>
              </w:rPr>
            </w:pPr>
            <w:r>
              <w:rPr>
                <w:color w:val="000000" w:themeColor="text1"/>
                <w:sz w:val="24"/>
                <w:szCs w:val="24"/>
              </w:rPr>
              <w:t>Раздел 7. Методика оценки доступности, паспортизации доступности объектов и услуг.</w:t>
            </w:r>
          </w:p>
        </w:tc>
      </w:tr>
      <w:tr w:rsidR="00E600C2" w:rsidTr="00E600C2">
        <w:trPr>
          <w:cantSplit/>
          <w:trHeight w:val="455"/>
        </w:trPr>
        <w:tc>
          <w:tcPr>
            <w:tcW w:w="10461" w:type="dxa"/>
            <w:tcBorders>
              <w:top w:val="single" w:sz="4" w:space="0" w:color="auto"/>
              <w:left w:val="single" w:sz="4" w:space="0" w:color="auto"/>
              <w:bottom w:val="single" w:sz="4" w:space="0" w:color="auto"/>
              <w:right w:val="single" w:sz="4" w:space="0" w:color="auto"/>
            </w:tcBorders>
            <w:hideMark/>
          </w:tcPr>
          <w:p w:rsidR="00E600C2" w:rsidRDefault="00E600C2">
            <w:pPr>
              <w:spacing w:after="200"/>
              <w:jc w:val="both"/>
              <w:rPr>
                <w:color w:val="000000" w:themeColor="text1"/>
                <w:sz w:val="24"/>
                <w:szCs w:val="24"/>
                <w:lang w:eastAsia="en-US"/>
              </w:rPr>
            </w:pPr>
            <w:r>
              <w:rPr>
                <w:color w:val="000000" w:themeColor="text1"/>
                <w:sz w:val="24"/>
                <w:szCs w:val="24"/>
              </w:rPr>
              <w:t>Раздел 8. Применение принципов  «универсального дизайна» и «разумного приспособления».</w:t>
            </w:r>
          </w:p>
        </w:tc>
      </w:tr>
    </w:tbl>
    <w:p w:rsidR="00E600C2" w:rsidRDefault="00E600C2" w:rsidP="00E600C2">
      <w:pPr>
        <w:tabs>
          <w:tab w:val="left" w:pos="709"/>
        </w:tabs>
        <w:spacing w:line="360" w:lineRule="auto"/>
        <w:contextualSpacing/>
        <w:jc w:val="center"/>
        <w:rPr>
          <w:rFonts w:eastAsiaTheme="minorEastAsia"/>
          <w:b/>
          <w:color w:val="000000" w:themeColor="text1"/>
          <w:sz w:val="28"/>
          <w:szCs w:val="28"/>
          <w:lang w:eastAsia="en-US"/>
        </w:rPr>
      </w:pPr>
    </w:p>
    <w:p w:rsidR="00E600C2" w:rsidRDefault="00E600C2" w:rsidP="00E600C2">
      <w:pPr>
        <w:tabs>
          <w:tab w:val="left" w:pos="709"/>
        </w:tabs>
        <w:spacing w:line="360" w:lineRule="auto"/>
        <w:contextualSpacing/>
        <w:jc w:val="center"/>
        <w:rPr>
          <w:rFonts w:eastAsiaTheme="minorHAnsi"/>
          <w:b/>
          <w:color w:val="000000" w:themeColor="text1"/>
          <w:sz w:val="28"/>
          <w:szCs w:val="28"/>
        </w:rPr>
      </w:pPr>
      <w:r>
        <w:rPr>
          <w:b/>
          <w:color w:val="000000" w:themeColor="text1"/>
          <w:sz w:val="28"/>
          <w:szCs w:val="28"/>
        </w:rPr>
        <w:t>Перечень модулей для включения в программы  СПО</w:t>
      </w:r>
    </w:p>
    <w:tbl>
      <w:tblPr>
        <w:tblStyle w:val="a6"/>
        <w:tblW w:w="0" w:type="auto"/>
        <w:jc w:val="center"/>
        <w:tblCellMar>
          <w:left w:w="57" w:type="dxa"/>
          <w:right w:w="57" w:type="dxa"/>
        </w:tblCellMar>
        <w:tblLook w:val="04A0" w:firstRow="1" w:lastRow="0" w:firstColumn="1" w:lastColumn="0" w:noHBand="0" w:noVBand="1"/>
      </w:tblPr>
      <w:tblGrid>
        <w:gridCol w:w="4822"/>
        <w:gridCol w:w="5157"/>
      </w:tblGrid>
      <w:tr w:rsidR="00E600C2" w:rsidTr="00E600C2">
        <w:trPr>
          <w:tblHeader/>
          <w:jc w:val="center"/>
        </w:trPr>
        <w:tc>
          <w:tcPr>
            <w:tcW w:w="4822" w:type="dxa"/>
            <w:tcBorders>
              <w:top w:val="single" w:sz="4" w:space="0" w:color="auto"/>
              <w:left w:val="single" w:sz="4" w:space="0" w:color="auto"/>
              <w:bottom w:val="single" w:sz="4" w:space="0" w:color="auto"/>
              <w:right w:val="single" w:sz="4" w:space="0" w:color="auto"/>
            </w:tcBorders>
            <w:vAlign w:val="center"/>
            <w:hideMark/>
          </w:tcPr>
          <w:p w:rsidR="00E600C2" w:rsidRDefault="00E600C2">
            <w:pPr>
              <w:jc w:val="center"/>
              <w:rPr>
                <w:noProof/>
                <w:color w:val="000000" w:themeColor="text1"/>
                <w:sz w:val="24"/>
                <w:szCs w:val="24"/>
              </w:rPr>
            </w:pPr>
            <w:r>
              <w:rPr>
                <w:noProof/>
                <w:color w:val="000000" w:themeColor="text1"/>
                <w:sz w:val="24"/>
                <w:szCs w:val="24"/>
              </w:rPr>
              <w:t>Название модуля</w:t>
            </w:r>
          </w:p>
        </w:tc>
        <w:tc>
          <w:tcPr>
            <w:tcW w:w="5157" w:type="dxa"/>
            <w:tcBorders>
              <w:top w:val="single" w:sz="4" w:space="0" w:color="auto"/>
              <w:left w:val="single" w:sz="4" w:space="0" w:color="auto"/>
              <w:bottom w:val="single" w:sz="4" w:space="0" w:color="auto"/>
              <w:right w:val="single" w:sz="4" w:space="0" w:color="auto"/>
            </w:tcBorders>
            <w:vAlign w:val="center"/>
            <w:hideMark/>
          </w:tcPr>
          <w:p w:rsidR="00E600C2" w:rsidRDefault="00E600C2">
            <w:pPr>
              <w:jc w:val="center"/>
              <w:rPr>
                <w:noProof/>
                <w:color w:val="000000" w:themeColor="text1"/>
                <w:sz w:val="24"/>
                <w:szCs w:val="24"/>
              </w:rPr>
            </w:pPr>
            <w:r>
              <w:rPr>
                <w:noProof/>
                <w:color w:val="000000" w:themeColor="text1"/>
                <w:sz w:val="24"/>
                <w:szCs w:val="24"/>
              </w:rPr>
              <w:t>Содержание</w:t>
            </w:r>
          </w:p>
        </w:tc>
      </w:tr>
      <w:tr w:rsidR="00E600C2" w:rsidTr="00E600C2">
        <w:trPr>
          <w:jc w:val="center"/>
        </w:trPr>
        <w:tc>
          <w:tcPr>
            <w:tcW w:w="4822" w:type="dxa"/>
            <w:tcBorders>
              <w:top w:val="single" w:sz="4" w:space="0" w:color="auto"/>
              <w:left w:val="single" w:sz="4" w:space="0" w:color="auto"/>
              <w:bottom w:val="single" w:sz="4" w:space="0" w:color="auto"/>
              <w:right w:val="single" w:sz="4" w:space="0" w:color="auto"/>
            </w:tcBorders>
            <w:hideMark/>
          </w:tcPr>
          <w:p w:rsidR="00E600C2" w:rsidRDefault="00E600C2">
            <w:pPr>
              <w:rPr>
                <w:noProof/>
                <w:color w:val="000000" w:themeColor="text1"/>
                <w:sz w:val="24"/>
                <w:szCs w:val="24"/>
              </w:rPr>
            </w:pPr>
            <w:r>
              <w:rPr>
                <w:noProof/>
                <w:color w:val="000000" w:themeColor="text1"/>
                <w:sz w:val="24"/>
                <w:szCs w:val="24"/>
              </w:rPr>
              <w:t>Введение</w:t>
            </w:r>
          </w:p>
        </w:tc>
        <w:tc>
          <w:tcPr>
            <w:tcW w:w="5157" w:type="dxa"/>
            <w:tcBorders>
              <w:top w:val="single" w:sz="4" w:space="0" w:color="auto"/>
              <w:left w:val="single" w:sz="4" w:space="0" w:color="auto"/>
              <w:bottom w:val="single" w:sz="4" w:space="0" w:color="auto"/>
              <w:right w:val="single" w:sz="4" w:space="0" w:color="auto"/>
            </w:tcBorders>
            <w:hideMark/>
          </w:tcPr>
          <w:p w:rsidR="00E600C2" w:rsidRDefault="00E600C2">
            <w:pPr>
              <w:jc w:val="both"/>
              <w:rPr>
                <w:noProof/>
                <w:color w:val="000000" w:themeColor="text1"/>
                <w:sz w:val="24"/>
                <w:szCs w:val="24"/>
              </w:rPr>
            </w:pPr>
            <w:r>
              <w:rPr>
                <w:noProof/>
                <w:color w:val="000000" w:themeColor="text1"/>
                <w:sz w:val="24"/>
                <w:szCs w:val="24"/>
              </w:rPr>
              <w:t>Основные понятия и теоретические положения концепции создания доступной среды на транспорте. Оценка критериев культуры обслуживания пассажиров с инвалидностью и МГН. Анализ условий и требований к организации доступной среды на транспорте для инвалидов и МГН.</w:t>
            </w:r>
          </w:p>
        </w:tc>
      </w:tr>
      <w:tr w:rsidR="00E600C2" w:rsidTr="00E600C2">
        <w:trPr>
          <w:jc w:val="center"/>
        </w:trPr>
        <w:tc>
          <w:tcPr>
            <w:tcW w:w="4822" w:type="dxa"/>
            <w:tcBorders>
              <w:top w:val="single" w:sz="4" w:space="0" w:color="auto"/>
              <w:left w:val="single" w:sz="4" w:space="0" w:color="auto"/>
              <w:bottom w:val="single" w:sz="4" w:space="0" w:color="auto"/>
              <w:right w:val="single" w:sz="4" w:space="0" w:color="auto"/>
            </w:tcBorders>
            <w:hideMark/>
          </w:tcPr>
          <w:p w:rsidR="00E600C2" w:rsidRDefault="00E600C2">
            <w:pPr>
              <w:rPr>
                <w:noProof/>
                <w:color w:val="000000" w:themeColor="text1"/>
                <w:sz w:val="24"/>
                <w:szCs w:val="24"/>
              </w:rPr>
            </w:pPr>
            <w:r>
              <w:rPr>
                <w:rFonts w:eastAsia="Calibri"/>
                <w:color w:val="000000" w:themeColor="text1"/>
                <w:sz w:val="24"/>
                <w:szCs w:val="24"/>
              </w:rPr>
              <w:t xml:space="preserve">Правовые, нормативные и организационные основы </w:t>
            </w:r>
            <w:r>
              <w:rPr>
                <w:rFonts w:eastAsia="Calibri"/>
                <w:bCs/>
                <w:color w:val="000000" w:themeColor="text1"/>
                <w:sz w:val="24"/>
                <w:szCs w:val="24"/>
              </w:rPr>
              <w:t>обеспечения доступа инвалидов к объектам и услугам пассажирского транспорта</w:t>
            </w:r>
          </w:p>
        </w:tc>
        <w:tc>
          <w:tcPr>
            <w:tcW w:w="5157" w:type="dxa"/>
            <w:tcBorders>
              <w:top w:val="single" w:sz="4" w:space="0" w:color="auto"/>
              <w:left w:val="single" w:sz="4" w:space="0" w:color="auto"/>
              <w:bottom w:val="single" w:sz="4" w:space="0" w:color="auto"/>
              <w:right w:val="single" w:sz="4" w:space="0" w:color="auto"/>
            </w:tcBorders>
            <w:hideMark/>
          </w:tcPr>
          <w:p w:rsidR="00E600C2" w:rsidRDefault="00E600C2">
            <w:pPr>
              <w:jc w:val="both"/>
              <w:rPr>
                <w:rFonts w:eastAsia="Calibri"/>
                <w:color w:val="000000" w:themeColor="text1"/>
                <w:sz w:val="24"/>
                <w:szCs w:val="24"/>
              </w:rPr>
            </w:pPr>
            <w:r>
              <w:rPr>
                <w:rFonts w:eastAsia="Calibri"/>
                <w:color w:val="000000" w:themeColor="text1"/>
                <w:sz w:val="24"/>
                <w:szCs w:val="24"/>
              </w:rPr>
              <w:t xml:space="preserve">«Конвенция о правах инвалидов» 2006 г. и основные положения нормативно-правовых актов Российской Федерации об обеспечении равных прав инвалидам. Осознание зоны ответственности организаций и персонала пассажирского транспорта за обеспечение доступа инвалидов к объектам и услугам. Оценка состояния доступности объектов транспорта. </w:t>
            </w:r>
          </w:p>
        </w:tc>
      </w:tr>
      <w:tr w:rsidR="00E600C2" w:rsidTr="00E600C2">
        <w:trPr>
          <w:jc w:val="center"/>
        </w:trPr>
        <w:tc>
          <w:tcPr>
            <w:tcW w:w="4822" w:type="dxa"/>
            <w:tcBorders>
              <w:top w:val="single" w:sz="4" w:space="0" w:color="auto"/>
              <w:left w:val="single" w:sz="4" w:space="0" w:color="auto"/>
              <w:bottom w:val="single" w:sz="4" w:space="0" w:color="auto"/>
              <w:right w:val="single" w:sz="4" w:space="0" w:color="auto"/>
            </w:tcBorders>
            <w:hideMark/>
          </w:tcPr>
          <w:p w:rsidR="00E600C2" w:rsidRDefault="00E600C2">
            <w:pPr>
              <w:rPr>
                <w:rFonts w:eastAsia="Calibri"/>
                <w:color w:val="000000" w:themeColor="text1"/>
                <w:sz w:val="24"/>
                <w:szCs w:val="24"/>
              </w:rPr>
            </w:pPr>
            <w:r>
              <w:rPr>
                <w:rFonts w:eastAsia="Calibri"/>
                <w:color w:val="000000" w:themeColor="text1"/>
                <w:sz w:val="24"/>
                <w:szCs w:val="24"/>
              </w:rPr>
              <w:t>Общение с различными группами инвалидов и МГН при оказании ситуационной помощи</w:t>
            </w:r>
          </w:p>
        </w:tc>
        <w:tc>
          <w:tcPr>
            <w:tcW w:w="5157" w:type="dxa"/>
            <w:tcBorders>
              <w:top w:val="single" w:sz="4" w:space="0" w:color="auto"/>
              <w:left w:val="single" w:sz="4" w:space="0" w:color="auto"/>
              <w:bottom w:val="single" w:sz="4" w:space="0" w:color="auto"/>
              <w:right w:val="single" w:sz="4" w:space="0" w:color="auto"/>
            </w:tcBorders>
            <w:hideMark/>
          </w:tcPr>
          <w:p w:rsidR="00E600C2" w:rsidRDefault="00E600C2">
            <w:pPr>
              <w:jc w:val="both"/>
              <w:rPr>
                <w:noProof/>
                <w:color w:val="000000" w:themeColor="text1"/>
                <w:sz w:val="24"/>
                <w:szCs w:val="24"/>
              </w:rPr>
            </w:pPr>
            <w:r>
              <w:rPr>
                <w:noProof/>
                <w:color w:val="000000" w:themeColor="text1"/>
                <w:sz w:val="24"/>
                <w:szCs w:val="24"/>
              </w:rPr>
              <w:t xml:space="preserve">Усвоение </w:t>
            </w:r>
            <w:r>
              <w:rPr>
                <w:rFonts w:eastAsia="Calibri"/>
                <w:color w:val="000000" w:themeColor="text1"/>
                <w:sz w:val="24"/>
                <w:szCs w:val="24"/>
              </w:rPr>
              <w:t xml:space="preserve">специфики вербального общения с инвалидами по слуху, зрению, с умственным расстройством, с нарушениями опорно-двигательной системы. </w:t>
            </w:r>
            <w:r>
              <w:rPr>
                <w:noProof/>
                <w:color w:val="000000" w:themeColor="text1"/>
                <w:sz w:val="24"/>
                <w:szCs w:val="24"/>
              </w:rPr>
              <w:t>Овладение невербальными средствами общения (языком жестов). Моделирование ситуаций общения с инвалидами. Овладение приемами бесконфликтного общения.</w:t>
            </w:r>
          </w:p>
        </w:tc>
      </w:tr>
      <w:tr w:rsidR="00E600C2" w:rsidTr="00E600C2">
        <w:trPr>
          <w:jc w:val="center"/>
        </w:trPr>
        <w:tc>
          <w:tcPr>
            <w:tcW w:w="4822" w:type="dxa"/>
            <w:tcBorders>
              <w:top w:val="single" w:sz="4" w:space="0" w:color="auto"/>
              <w:left w:val="single" w:sz="4" w:space="0" w:color="auto"/>
              <w:bottom w:val="single" w:sz="4" w:space="0" w:color="auto"/>
              <w:right w:val="single" w:sz="4" w:space="0" w:color="auto"/>
            </w:tcBorders>
            <w:hideMark/>
          </w:tcPr>
          <w:p w:rsidR="00E600C2" w:rsidRDefault="00E600C2">
            <w:pPr>
              <w:rPr>
                <w:rFonts w:eastAsia="Calibri"/>
                <w:bCs/>
                <w:color w:val="000000" w:themeColor="text1"/>
                <w:sz w:val="24"/>
                <w:szCs w:val="24"/>
              </w:rPr>
            </w:pPr>
            <w:r>
              <w:rPr>
                <w:rFonts w:eastAsia="Calibri"/>
                <w:bCs/>
                <w:color w:val="000000" w:themeColor="text1"/>
                <w:sz w:val="24"/>
                <w:szCs w:val="24"/>
              </w:rPr>
              <w:t>«</w:t>
            </w:r>
            <w:r>
              <w:rPr>
                <w:rFonts w:eastAsia="Calibri"/>
                <w:color w:val="000000" w:themeColor="text1"/>
                <w:sz w:val="24"/>
                <w:szCs w:val="24"/>
              </w:rPr>
              <w:t>Безбарьерная среда» на транспорте</w:t>
            </w:r>
          </w:p>
        </w:tc>
        <w:tc>
          <w:tcPr>
            <w:tcW w:w="5157" w:type="dxa"/>
            <w:tcBorders>
              <w:top w:val="single" w:sz="4" w:space="0" w:color="auto"/>
              <w:left w:val="single" w:sz="4" w:space="0" w:color="auto"/>
              <w:bottom w:val="single" w:sz="4" w:space="0" w:color="auto"/>
              <w:right w:val="single" w:sz="4" w:space="0" w:color="auto"/>
            </w:tcBorders>
            <w:hideMark/>
          </w:tcPr>
          <w:p w:rsidR="00E600C2" w:rsidRDefault="00E600C2">
            <w:pPr>
              <w:jc w:val="both"/>
              <w:rPr>
                <w:rFonts w:eastAsia="Calibri"/>
                <w:bCs/>
                <w:color w:val="000000" w:themeColor="text1"/>
                <w:sz w:val="24"/>
                <w:szCs w:val="24"/>
              </w:rPr>
            </w:pPr>
            <w:r>
              <w:rPr>
                <w:rFonts w:eastAsia="Calibri"/>
                <w:color w:val="000000" w:themeColor="text1"/>
                <w:sz w:val="24"/>
                <w:szCs w:val="24"/>
              </w:rPr>
              <w:t xml:space="preserve">Изучение классификаций барьеров для инвалидов и МГН при пользовании транспортными средствами и транспортной инфраструктурой. Анализ барьеров для инвалидов и МГН при использовании транспортных средств и объектов транспортной инфраструктуры. Моделирование </w:t>
            </w:r>
            <w:r>
              <w:rPr>
                <w:rFonts w:eastAsia="Calibri"/>
                <w:bCs/>
                <w:color w:val="000000" w:themeColor="text1"/>
                <w:sz w:val="24"/>
                <w:szCs w:val="24"/>
              </w:rPr>
              <w:t>«</w:t>
            </w:r>
            <w:r>
              <w:rPr>
                <w:rFonts w:eastAsia="Calibri"/>
                <w:color w:val="000000" w:themeColor="text1"/>
                <w:sz w:val="24"/>
                <w:szCs w:val="24"/>
              </w:rPr>
              <w:t>безбарьерной среды» на транспорте.</w:t>
            </w:r>
          </w:p>
        </w:tc>
      </w:tr>
      <w:tr w:rsidR="00E600C2" w:rsidTr="00E600C2">
        <w:trPr>
          <w:jc w:val="center"/>
        </w:trPr>
        <w:tc>
          <w:tcPr>
            <w:tcW w:w="4822" w:type="dxa"/>
            <w:tcBorders>
              <w:top w:val="single" w:sz="4" w:space="0" w:color="auto"/>
              <w:left w:val="single" w:sz="4" w:space="0" w:color="auto"/>
              <w:bottom w:val="single" w:sz="4" w:space="0" w:color="auto"/>
              <w:right w:val="single" w:sz="4" w:space="0" w:color="auto"/>
            </w:tcBorders>
            <w:hideMark/>
          </w:tcPr>
          <w:p w:rsidR="00E600C2" w:rsidRDefault="00E600C2">
            <w:pPr>
              <w:jc w:val="both"/>
              <w:rPr>
                <w:rFonts w:eastAsia="Calibri"/>
                <w:color w:val="000000" w:themeColor="text1"/>
                <w:sz w:val="24"/>
                <w:szCs w:val="24"/>
              </w:rPr>
            </w:pPr>
            <w:r>
              <w:rPr>
                <w:rFonts w:eastAsia="Calibri"/>
                <w:color w:val="000000" w:themeColor="text1"/>
                <w:sz w:val="24"/>
                <w:szCs w:val="24"/>
              </w:rPr>
              <w:t>Оборудование предприятий пассажирского транспорта для оказания ситуационной помощи инвалидам и МГН</w:t>
            </w:r>
          </w:p>
        </w:tc>
        <w:tc>
          <w:tcPr>
            <w:tcW w:w="5157" w:type="dxa"/>
            <w:tcBorders>
              <w:top w:val="single" w:sz="4" w:space="0" w:color="auto"/>
              <w:left w:val="single" w:sz="4" w:space="0" w:color="auto"/>
              <w:bottom w:val="single" w:sz="4" w:space="0" w:color="auto"/>
              <w:right w:val="single" w:sz="4" w:space="0" w:color="auto"/>
            </w:tcBorders>
            <w:hideMark/>
          </w:tcPr>
          <w:p w:rsidR="00E600C2" w:rsidRDefault="00E600C2">
            <w:pPr>
              <w:jc w:val="both"/>
              <w:rPr>
                <w:rFonts w:eastAsia="Calibri"/>
                <w:color w:val="000000" w:themeColor="text1"/>
                <w:sz w:val="24"/>
                <w:szCs w:val="24"/>
              </w:rPr>
            </w:pPr>
            <w:r>
              <w:rPr>
                <w:rFonts w:eastAsia="Calibri"/>
                <w:color w:val="000000" w:themeColor="text1"/>
                <w:sz w:val="24"/>
                <w:szCs w:val="24"/>
              </w:rPr>
              <w:t xml:space="preserve">Изучение стандартов качества доступности объектов и услуг  предприятий пассажирского транспорта для инвалидов и МГН. Овладение техниками оказания ситуационной помощи на транспорте с использованием оборудования. Изучение типов оборудования, используемого для разных категорий инвалидов и МГН. Изучение систем оповещения инвалидов. </w:t>
            </w:r>
          </w:p>
        </w:tc>
      </w:tr>
    </w:tbl>
    <w:p w:rsidR="00E600C2" w:rsidRDefault="00E600C2" w:rsidP="00E600C2">
      <w:pPr>
        <w:ind w:firstLine="709"/>
        <w:jc w:val="both"/>
        <w:rPr>
          <w:b/>
          <w:noProof/>
          <w:color w:val="000000" w:themeColor="text1"/>
          <w:sz w:val="28"/>
          <w:szCs w:val="28"/>
          <w:lang w:eastAsia="en-US"/>
        </w:rPr>
      </w:pPr>
    </w:p>
    <w:p w:rsidR="00E600C2" w:rsidRDefault="00E600C2" w:rsidP="00E600C2">
      <w:pPr>
        <w:ind w:firstLine="709"/>
        <w:jc w:val="center"/>
        <w:rPr>
          <w:b/>
          <w:noProof/>
          <w:color w:val="000000" w:themeColor="text1"/>
          <w:sz w:val="28"/>
          <w:szCs w:val="28"/>
        </w:rPr>
      </w:pPr>
      <w:r>
        <w:rPr>
          <w:b/>
          <w:noProof/>
          <w:color w:val="000000" w:themeColor="text1"/>
          <w:sz w:val="28"/>
          <w:szCs w:val="28"/>
        </w:rPr>
        <w:t xml:space="preserve">Примерный тематический план дисциплины </w:t>
      </w:r>
    </w:p>
    <w:p w:rsidR="00E600C2" w:rsidRDefault="00E600C2" w:rsidP="00E600C2">
      <w:pPr>
        <w:ind w:firstLine="709"/>
        <w:jc w:val="center"/>
        <w:rPr>
          <w:b/>
          <w:noProof/>
          <w:color w:val="000000" w:themeColor="text1"/>
          <w:sz w:val="28"/>
          <w:szCs w:val="28"/>
        </w:rPr>
      </w:pPr>
      <w:r>
        <w:rPr>
          <w:rFonts w:eastAsia="Calibri"/>
          <w:b/>
          <w:color w:val="000000" w:themeColor="text1"/>
          <w:sz w:val="28"/>
          <w:szCs w:val="28"/>
        </w:rPr>
        <w:t>«Организация доступной среды для инвалидов на транспорте» для СПО</w:t>
      </w:r>
    </w:p>
    <w:p w:rsidR="00E600C2" w:rsidRDefault="00E600C2" w:rsidP="00E600C2">
      <w:pPr>
        <w:ind w:firstLine="709"/>
        <w:jc w:val="both"/>
        <w:rPr>
          <w:b/>
          <w:noProof/>
          <w:color w:val="000000" w:themeColor="text1"/>
          <w:sz w:val="28"/>
          <w:szCs w:val="28"/>
        </w:rPr>
      </w:pPr>
    </w:p>
    <w:p w:rsidR="00E600C2" w:rsidRDefault="00E600C2" w:rsidP="00E600C2">
      <w:pPr>
        <w:ind w:firstLine="1"/>
        <w:jc w:val="both"/>
        <w:rPr>
          <w:noProof/>
          <w:color w:val="000000" w:themeColor="text1"/>
          <w:sz w:val="28"/>
          <w:szCs w:val="28"/>
        </w:rPr>
      </w:pPr>
      <w:r>
        <w:rPr>
          <w:b/>
          <w:noProof/>
          <w:color w:val="000000" w:themeColor="text1"/>
          <w:sz w:val="28"/>
          <w:szCs w:val="28"/>
        </w:rPr>
        <w:t>Введение</w:t>
      </w:r>
      <w:r>
        <w:rPr>
          <w:noProof/>
          <w:color w:val="000000" w:themeColor="text1"/>
          <w:sz w:val="28"/>
          <w:szCs w:val="28"/>
        </w:rPr>
        <w:t xml:space="preserve"> </w:t>
      </w:r>
      <w:r>
        <w:rPr>
          <w:noProof/>
          <w:color w:val="000000" w:themeColor="text1"/>
          <w:sz w:val="28"/>
          <w:szCs w:val="28"/>
        </w:rPr>
        <w:br/>
        <w:t xml:space="preserve"> </w:t>
      </w:r>
      <w:r>
        <w:rPr>
          <w:noProof/>
          <w:color w:val="000000" w:themeColor="text1"/>
          <w:sz w:val="28"/>
          <w:szCs w:val="28"/>
        </w:rPr>
        <w:tab/>
        <w:t xml:space="preserve">Актуальность изучения дисциплины </w:t>
      </w:r>
      <w:r>
        <w:rPr>
          <w:rFonts w:eastAsia="Calibri"/>
          <w:color w:val="000000" w:themeColor="text1"/>
          <w:sz w:val="28"/>
          <w:szCs w:val="28"/>
        </w:rPr>
        <w:t>«Организация доступной среды для инвалидов на транспорте»</w:t>
      </w:r>
      <w:r>
        <w:rPr>
          <w:noProof/>
          <w:color w:val="000000" w:themeColor="text1"/>
          <w:sz w:val="28"/>
          <w:szCs w:val="28"/>
        </w:rPr>
        <w:t>, цели и задачи дисциплины. Основные теоретические положения дисциплины, определения терминов «доступная среда», «инвалид», «маломобильные группы населения (МГН)», «ситуационная помощь», «универсальный дизайн», «безопасность». Необходимость формирования доступной среды. Культура обслуживания пассажиров с инвалидностью и МГН. Значение изучения условий и требований к организации доступной среды на транспорте при освоении профессий и специальностей СПО.</w:t>
      </w:r>
    </w:p>
    <w:p w:rsidR="00E600C2" w:rsidRDefault="00E600C2" w:rsidP="00E600C2">
      <w:pPr>
        <w:ind w:firstLine="709"/>
        <w:jc w:val="both"/>
        <w:rPr>
          <w:noProof/>
          <w:color w:val="000000" w:themeColor="text1"/>
          <w:sz w:val="28"/>
          <w:szCs w:val="28"/>
        </w:rPr>
      </w:pPr>
    </w:p>
    <w:p w:rsidR="00E600C2" w:rsidRDefault="00E600C2" w:rsidP="00E600C2">
      <w:pPr>
        <w:ind w:firstLine="709"/>
        <w:jc w:val="both"/>
        <w:rPr>
          <w:rFonts w:eastAsia="Calibri"/>
          <w:b/>
          <w:bCs/>
          <w:color w:val="000000" w:themeColor="text1"/>
          <w:sz w:val="28"/>
          <w:szCs w:val="28"/>
        </w:rPr>
      </w:pPr>
      <w:r>
        <w:rPr>
          <w:rFonts w:eastAsia="Calibri"/>
          <w:b/>
          <w:bCs/>
          <w:color w:val="000000" w:themeColor="text1"/>
          <w:sz w:val="28"/>
          <w:szCs w:val="28"/>
        </w:rPr>
        <w:t xml:space="preserve">Раздел 1. </w:t>
      </w:r>
      <w:r>
        <w:rPr>
          <w:rFonts w:eastAsia="Calibri"/>
          <w:b/>
          <w:color w:val="000000" w:themeColor="text1"/>
          <w:sz w:val="28"/>
          <w:szCs w:val="28"/>
        </w:rPr>
        <w:t xml:space="preserve">Правовые, нормативные и организационные основы </w:t>
      </w:r>
      <w:r>
        <w:rPr>
          <w:rFonts w:eastAsia="Calibri"/>
          <w:b/>
          <w:bCs/>
          <w:color w:val="000000" w:themeColor="text1"/>
          <w:sz w:val="28"/>
          <w:szCs w:val="28"/>
        </w:rPr>
        <w:t>обеспечения доступа инвалидов к объектам и услугам пассажирского транспорта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Тема 1.1 Основные положения концепции «доступная среда».</w:t>
      </w:r>
    </w:p>
    <w:p w:rsidR="00E600C2" w:rsidRDefault="00E600C2" w:rsidP="00E600C2">
      <w:pPr>
        <w:ind w:firstLine="709"/>
        <w:jc w:val="both"/>
        <w:rPr>
          <w:rFonts w:eastAsia="Calibri"/>
          <w:color w:val="000000" w:themeColor="text1"/>
          <w:sz w:val="28"/>
          <w:szCs w:val="28"/>
        </w:rPr>
      </w:pPr>
      <w:r>
        <w:rPr>
          <w:rFonts w:eastAsia="Calibri"/>
          <w:bCs/>
          <w:color w:val="000000" w:themeColor="text1"/>
          <w:sz w:val="28"/>
          <w:szCs w:val="28"/>
        </w:rPr>
        <w:t>Понятие «доступная среда». Понятие «инвалид», группы инвалидности. Понятие «маломобильные группы населения». У</w:t>
      </w:r>
      <w:r>
        <w:rPr>
          <w:rFonts w:eastAsia="Calibri"/>
          <w:color w:val="000000" w:themeColor="text1"/>
          <w:sz w:val="28"/>
          <w:szCs w:val="28"/>
        </w:rPr>
        <w:t>словия для</w:t>
      </w:r>
      <w:r>
        <w:rPr>
          <w:rFonts w:eastAsia="Calibri"/>
          <w:bCs/>
          <w:color w:val="000000" w:themeColor="text1"/>
          <w:sz w:val="28"/>
          <w:szCs w:val="28"/>
        </w:rPr>
        <w:t xml:space="preserve"> </w:t>
      </w:r>
      <w:r>
        <w:rPr>
          <w:rFonts w:eastAsia="Calibri"/>
          <w:color w:val="000000" w:themeColor="text1"/>
          <w:sz w:val="28"/>
          <w:szCs w:val="28"/>
        </w:rPr>
        <w:t>беспрепятственного доступа</w:t>
      </w:r>
      <w:r>
        <w:rPr>
          <w:rFonts w:eastAsia="Calibri"/>
          <w:bCs/>
          <w:color w:val="000000" w:themeColor="text1"/>
          <w:sz w:val="28"/>
          <w:szCs w:val="28"/>
        </w:rPr>
        <w:t xml:space="preserve"> </w:t>
      </w:r>
      <w:r>
        <w:rPr>
          <w:rFonts w:eastAsia="Calibri"/>
          <w:color w:val="000000" w:themeColor="text1"/>
          <w:sz w:val="28"/>
          <w:szCs w:val="28"/>
        </w:rPr>
        <w:t xml:space="preserve">к объектам социальной, инженерной и </w:t>
      </w:r>
      <w:r>
        <w:rPr>
          <w:rFonts w:eastAsia="Calibri"/>
          <w:bCs/>
          <w:color w:val="000000" w:themeColor="text1"/>
          <w:sz w:val="28"/>
          <w:szCs w:val="28"/>
        </w:rPr>
        <w:t xml:space="preserve">критерии </w:t>
      </w:r>
      <w:r>
        <w:rPr>
          <w:rFonts w:eastAsia="Calibri"/>
          <w:color w:val="000000" w:themeColor="text1"/>
          <w:sz w:val="28"/>
          <w:szCs w:val="28"/>
        </w:rPr>
        <w:t>законодательства, регулирующего</w:t>
      </w:r>
      <w:r>
        <w:rPr>
          <w:rFonts w:eastAsia="Calibri"/>
          <w:bCs/>
          <w:color w:val="000000" w:themeColor="text1"/>
          <w:sz w:val="28"/>
          <w:szCs w:val="28"/>
        </w:rPr>
        <w:t xml:space="preserve"> </w:t>
      </w:r>
      <w:r>
        <w:rPr>
          <w:rFonts w:eastAsia="Calibri"/>
          <w:color w:val="000000" w:themeColor="text1"/>
          <w:sz w:val="28"/>
          <w:szCs w:val="28"/>
        </w:rPr>
        <w:t xml:space="preserve">создание безбарьерной среды в приоритетных сферах жизнедеятельности инвалидов. Принципы «Конвенции о правах инвалидов» 2006 г.  по обеспечению прав инвалидов на доступные объекты и услуги пассажирского транспорта.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Тема 1.2. Ответственность организаций и персонала пассажирского транспорта за обеспечение доступа инвалидов к объектам и услугам.</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Транспортные средства и инфраструктура как объекты социальной интеграции инвалидов. Оценка состояния доступности объектов транспорта. «Зоны ответственности» транспортных организаций и соблюдение прав инвалидов на доступную среду. Административная ответственность за неисполнение законодательства по созданию условий для беспрепятственного пользования инвалидами транспортными средствами. </w:t>
      </w:r>
    </w:p>
    <w:p w:rsidR="00E600C2" w:rsidRDefault="00E600C2" w:rsidP="00E600C2">
      <w:pPr>
        <w:ind w:firstLine="709"/>
        <w:jc w:val="both"/>
        <w:rPr>
          <w:rFonts w:eastAsia="Calibri"/>
          <w:color w:val="000000" w:themeColor="text1"/>
          <w:sz w:val="28"/>
          <w:szCs w:val="28"/>
        </w:rPr>
      </w:pP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Практические занятия:</w:t>
      </w:r>
    </w:p>
    <w:p w:rsidR="00E600C2" w:rsidRDefault="00E600C2" w:rsidP="00E600C2">
      <w:pPr>
        <w:ind w:firstLine="709"/>
        <w:jc w:val="both"/>
        <w:rPr>
          <w:rFonts w:eastAsia="Calibri"/>
          <w:color w:val="000000" w:themeColor="text1"/>
          <w:sz w:val="28"/>
          <w:szCs w:val="28"/>
        </w:rPr>
      </w:pPr>
      <w:r>
        <w:rPr>
          <w:noProof/>
          <w:color w:val="000000" w:themeColor="text1"/>
          <w:sz w:val="28"/>
          <w:szCs w:val="28"/>
        </w:rPr>
        <w:t xml:space="preserve">Изучение основных положений концепции «доступная среда». Основные положения </w:t>
      </w:r>
      <w:r>
        <w:rPr>
          <w:rFonts w:eastAsia="Calibri"/>
          <w:color w:val="000000" w:themeColor="text1"/>
          <w:sz w:val="28"/>
          <w:szCs w:val="28"/>
        </w:rPr>
        <w:t>государственной программы Российской Федерации «Доступная среда на 2011-2020 гг.» и результатов выполнения ее этапов. Изучение требований к транспортной инфраструктуре и персоналу транспортных организаций по обеспечению доступной среды для инвалидов и МГН.</w:t>
      </w:r>
    </w:p>
    <w:p w:rsidR="00E600C2" w:rsidRDefault="00E600C2" w:rsidP="00E600C2">
      <w:pPr>
        <w:ind w:firstLine="709"/>
        <w:jc w:val="both"/>
        <w:rPr>
          <w:rFonts w:eastAsia="Calibri"/>
          <w:color w:val="000000" w:themeColor="text1"/>
          <w:sz w:val="28"/>
          <w:szCs w:val="28"/>
        </w:rPr>
      </w:pP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Самостоятельная работа: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Изучение требований</w:t>
      </w:r>
      <w:r>
        <w:rPr>
          <w:rFonts w:eastAsia="Calibri"/>
          <w:bCs/>
          <w:color w:val="000000" w:themeColor="text1"/>
          <w:sz w:val="28"/>
          <w:szCs w:val="28"/>
        </w:rPr>
        <w:t xml:space="preserve"> Федеральных законов Российской Федерации: </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 xml:space="preserve">1) </w:t>
      </w:r>
      <w:r>
        <w:rPr>
          <w:rFonts w:eastAsia="Calibri"/>
          <w:color w:val="000000" w:themeColor="text1"/>
          <w:sz w:val="28"/>
          <w:szCs w:val="28"/>
        </w:rPr>
        <w:t>Федеральный закон Российской Федерации</w:t>
      </w:r>
      <w:r>
        <w:rPr>
          <w:rFonts w:eastAsia="Calibri"/>
          <w:bCs/>
          <w:color w:val="000000" w:themeColor="text1"/>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w:t>
      </w:r>
      <w:r>
        <w:rPr>
          <w:rFonts w:eastAsia="Calibri"/>
          <w:bCs/>
          <w:color w:val="000000" w:themeColor="text1"/>
          <w:sz w:val="28"/>
          <w:szCs w:val="28"/>
        </w:rPr>
        <w:br/>
        <w:t>о правах инвалидов»;</w:t>
      </w:r>
    </w:p>
    <w:p w:rsidR="00E600C2" w:rsidRDefault="00E600C2" w:rsidP="00E600C2">
      <w:pPr>
        <w:ind w:firstLine="709"/>
        <w:jc w:val="both"/>
        <w:rPr>
          <w:rFonts w:eastAsia="Calibri"/>
          <w:color w:val="000000" w:themeColor="text1"/>
          <w:sz w:val="28"/>
          <w:szCs w:val="28"/>
        </w:rPr>
      </w:pPr>
      <w:r>
        <w:rPr>
          <w:rFonts w:eastAsia="Calibri"/>
          <w:bCs/>
          <w:color w:val="000000" w:themeColor="text1"/>
          <w:sz w:val="28"/>
          <w:szCs w:val="28"/>
        </w:rPr>
        <w:t xml:space="preserve">2) </w:t>
      </w:r>
      <w:r>
        <w:rPr>
          <w:rFonts w:eastAsia="Calibri"/>
          <w:color w:val="000000" w:themeColor="text1"/>
          <w:sz w:val="28"/>
          <w:szCs w:val="28"/>
        </w:rPr>
        <w:t>Федеральный закон Российской Федерации от 24.11.1995 № 181-ФЗ</w:t>
      </w:r>
      <w:r>
        <w:rPr>
          <w:rFonts w:eastAsia="Calibri"/>
          <w:color w:val="000000" w:themeColor="text1"/>
          <w:sz w:val="28"/>
          <w:szCs w:val="28"/>
        </w:rPr>
        <w:br/>
        <w:t>«О социальной защите инвалидов в Российской Федерации».</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Подготовка докладов на темы: Понятия «инвалид» и «маломобильные группы населения». Права инвалидов. Социальная защита инвалидов в Российской Федерации. </w:t>
      </w:r>
      <w:r>
        <w:rPr>
          <w:rFonts w:eastAsia="Calibri"/>
          <w:bCs/>
          <w:color w:val="000000" w:themeColor="text1"/>
          <w:sz w:val="28"/>
          <w:szCs w:val="28"/>
        </w:rPr>
        <w:t>Нормативно-техническое обеспечение социальной защиты инвалидов в Российской Федерации.</w:t>
      </w:r>
      <w:r>
        <w:rPr>
          <w:rFonts w:eastAsia="Calibri"/>
          <w:color w:val="000000" w:themeColor="text1"/>
          <w:sz w:val="28"/>
          <w:szCs w:val="28"/>
        </w:rPr>
        <w:t xml:space="preserve"> Ситуационная помощь инвалидам и МГН. Оценка состояния доступности объектов транспорта. Ответственность персонала в организациях безбарьерной среды для инвалидов на транспорте.</w:t>
      </w:r>
    </w:p>
    <w:p w:rsidR="00E600C2" w:rsidRDefault="00E600C2" w:rsidP="00E600C2">
      <w:pPr>
        <w:ind w:firstLine="709"/>
        <w:rPr>
          <w:rFonts w:eastAsia="Calibri"/>
          <w:bCs/>
          <w:color w:val="000000" w:themeColor="text1"/>
          <w:sz w:val="28"/>
          <w:szCs w:val="28"/>
        </w:rPr>
      </w:pPr>
    </w:p>
    <w:p w:rsidR="00E600C2" w:rsidRDefault="00E600C2" w:rsidP="00E600C2">
      <w:pPr>
        <w:ind w:firstLine="709"/>
        <w:jc w:val="both"/>
        <w:rPr>
          <w:rFonts w:eastAsia="Calibri"/>
          <w:b/>
          <w:color w:val="000000" w:themeColor="text1"/>
          <w:sz w:val="28"/>
          <w:szCs w:val="28"/>
        </w:rPr>
      </w:pPr>
      <w:r>
        <w:rPr>
          <w:rFonts w:eastAsia="Calibri"/>
          <w:b/>
          <w:bCs/>
          <w:color w:val="000000" w:themeColor="text1"/>
          <w:sz w:val="28"/>
          <w:szCs w:val="28"/>
        </w:rPr>
        <w:t>Раздел 2. Определение потребностей различных групп инвалидов и МГН в помощи в условиях пассажирской перевозки</w:t>
      </w:r>
      <w:r>
        <w:rPr>
          <w:rFonts w:eastAsia="Calibri"/>
          <w:b/>
          <w:color w:val="000000" w:themeColor="text1"/>
          <w:sz w:val="28"/>
          <w:szCs w:val="28"/>
        </w:rPr>
        <w:t xml:space="preserve">   </w:t>
      </w: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 xml:space="preserve">Тема 2.1. Классификация потребностей инвалидов.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Международная классификация функционирования, ограничений жизнедеятельности и здоровья (МКФ)» (Всемирная организация здравоохранения, 2001). Мониторинг потребностей. Оценка реабилитационных ресурсов в Российской Федерации. Определение потребностей инвалидов и МГН на транспортные услуги. Особенности перевозки пассажиров с ограничениями жизнедеятельности.</w:t>
      </w:r>
    </w:p>
    <w:p w:rsidR="00E600C2" w:rsidRDefault="00E600C2" w:rsidP="00E600C2">
      <w:pPr>
        <w:ind w:firstLine="709"/>
        <w:rPr>
          <w:rFonts w:eastAsia="Calibri"/>
          <w:bCs/>
          <w:color w:val="000000" w:themeColor="text1"/>
          <w:sz w:val="28"/>
          <w:szCs w:val="28"/>
        </w:rPr>
      </w:pPr>
      <w:r>
        <w:rPr>
          <w:rFonts w:eastAsia="Calibri"/>
          <w:color w:val="000000" w:themeColor="text1"/>
          <w:sz w:val="28"/>
          <w:szCs w:val="28"/>
        </w:rPr>
        <w:t>Тема 2.2. С</w:t>
      </w:r>
      <w:r>
        <w:rPr>
          <w:rFonts w:eastAsia="Calibri"/>
          <w:bCs/>
          <w:color w:val="000000" w:themeColor="text1"/>
          <w:sz w:val="28"/>
          <w:szCs w:val="28"/>
        </w:rPr>
        <w:t>итуационная помощь инвалидам на транспорте.</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Виды ситуационной помощи. Формы и способы оказания помощи инвалидам в конкретных ситуациях. Виды транспортных услуг, оказываемых пассажирам с инвалидностью.</w:t>
      </w:r>
    </w:p>
    <w:p w:rsidR="00E600C2" w:rsidRDefault="00E600C2" w:rsidP="00E600C2">
      <w:pPr>
        <w:ind w:firstLine="709"/>
        <w:rPr>
          <w:rFonts w:eastAsia="Calibri"/>
          <w:color w:val="000000" w:themeColor="text1"/>
          <w:sz w:val="28"/>
          <w:szCs w:val="28"/>
        </w:rPr>
      </w:pP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Практические занятия:</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Изучение потребностей инвалидов и МГН на транспорте. </w:t>
      </w:r>
      <w:r>
        <w:rPr>
          <w:noProof/>
          <w:color w:val="000000" w:themeColor="text1"/>
          <w:sz w:val="28"/>
          <w:szCs w:val="28"/>
        </w:rPr>
        <w:t xml:space="preserve">Изучение особенностей поведения инвалидов и МГН на транспорте. </w:t>
      </w:r>
      <w:r>
        <w:rPr>
          <w:rFonts w:eastAsia="Calibri"/>
          <w:color w:val="000000" w:themeColor="text1"/>
          <w:sz w:val="28"/>
          <w:szCs w:val="28"/>
        </w:rPr>
        <w:t xml:space="preserve">Изучение моделей поведения персонала транспортного предприятия при перевозке пассажиров с ограничениями жизнедеятельности. Изучение видов ситуационной помощи. Изучение способов </w:t>
      </w:r>
      <w:r>
        <w:rPr>
          <w:rFonts w:eastAsia="Calibri"/>
          <w:bCs/>
          <w:color w:val="000000" w:themeColor="text1"/>
          <w:sz w:val="28"/>
          <w:szCs w:val="28"/>
        </w:rPr>
        <w:t>оказания помощи инвалидам в конкретных ситуациях.</w:t>
      </w:r>
    </w:p>
    <w:p w:rsidR="00E600C2" w:rsidRDefault="00E600C2" w:rsidP="00E600C2">
      <w:pPr>
        <w:ind w:firstLine="709"/>
        <w:rPr>
          <w:rFonts w:eastAsia="Calibri"/>
          <w:color w:val="000000" w:themeColor="text1"/>
          <w:sz w:val="28"/>
          <w:szCs w:val="28"/>
        </w:rPr>
      </w:pP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 xml:space="preserve">Самостоятельная работа: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Изучение системы идентификации категорий инвалидности по преимущественному виду помощи. Изучение «Международной классификации функционирования, ограничений жизнедеятельности и здоровья». </w:t>
      </w:r>
    </w:p>
    <w:p w:rsidR="00E600C2" w:rsidRDefault="00E600C2" w:rsidP="00E600C2">
      <w:pPr>
        <w:ind w:firstLine="709"/>
        <w:rPr>
          <w:rFonts w:eastAsia="Calibri"/>
          <w:color w:val="000000" w:themeColor="text1"/>
          <w:sz w:val="28"/>
          <w:szCs w:val="28"/>
        </w:rPr>
      </w:pPr>
    </w:p>
    <w:p w:rsidR="00E600C2" w:rsidRDefault="00E600C2" w:rsidP="00E600C2">
      <w:pPr>
        <w:ind w:firstLine="709"/>
        <w:jc w:val="both"/>
        <w:rPr>
          <w:rFonts w:eastAsia="Calibri"/>
          <w:b/>
          <w:color w:val="000000" w:themeColor="text1"/>
          <w:sz w:val="28"/>
          <w:szCs w:val="28"/>
        </w:rPr>
      </w:pPr>
      <w:r>
        <w:rPr>
          <w:rFonts w:eastAsia="Calibri"/>
          <w:b/>
          <w:color w:val="000000" w:themeColor="text1"/>
          <w:sz w:val="28"/>
          <w:szCs w:val="28"/>
        </w:rPr>
        <w:t>Раздел 3. Общение с различными группами инвалидов и МГН при оказании ситуационной помощи</w:t>
      </w: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Тема 3.1. Методы общения персонала с инвалидами.</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Вербальные и невербальные средства общения. Специфика вербального общения с инвалидами по слуху, зрению, с умственным расстройством, с нарушениями опорно-двигательной системы. Невербальное общение с инвалидами.</w:t>
      </w:r>
    </w:p>
    <w:p w:rsidR="00E600C2" w:rsidRDefault="00E600C2" w:rsidP="00E600C2">
      <w:pPr>
        <w:ind w:firstLine="709"/>
        <w:jc w:val="both"/>
        <w:rPr>
          <w:rFonts w:eastAsia="Calibri"/>
          <w:bCs/>
          <w:color w:val="000000" w:themeColor="text1"/>
          <w:sz w:val="28"/>
          <w:szCs w:val="28"/>
        </w:rPr>
      </w:pPr>
      <w:r>
        <w:rPr>
          <w:rFonts w:eastAsia="Calibri"/>
          <w:color w:val="000000" w:themeColor="text1"/>
          <w:sz w:val="28"/>
          <w:szCs w:val="28"/>
        </w:rPr>
        <w:t>Тема 3.2 Правила этикета при </w:t>
      </w:r>
      <w:r>
        <w:rPr>
          <w:rFonts w:eastAsia="Calibri"/>
          <w:bCs/>
          <w:color w:val="000000" w:themeColor="text1"/>
          <w:sz w:val="28"/>
          <w:szCs w:val="28"/>
        </w:rPr>
        <w:t>общении</w:t>
      </w:r>
      <w:r>
        <w:rPr>
          <w:rFonts w:eastAsia="Calibri"/>
          <w:color w:val="000000" w:themeColor="text1"/>
          <w:sz w:val="28"/>
          <w:szCs w:val="28"/>
        </w:rPr>
        <w:t> </w:t>
      </w:r>
      <w:r>
        <w:rPr>
          <w:rFonts w:eastAsia="Calibri"/>
          <w:bCs/>
          <w:color w:val="000000" w:themeColor="text1"/>
          <w:sz w:val="28"/>
          <w:szCs w:val="28"/>
        </w:rPr>
        <w:t>с</w:t>
      </w:r>
      <w:r>
        <w:rPr>
          <w:rFonts w:eastAsia="Calibri"/>
          <w:color w:val="000000" w:themeColor="text1"/>
          <w:sz w:val="28"/>
          <w:szCs w:val="28"/>
        </w:rPr>
        <w:t> </w:t>
      </w:r>
      <w:r>
        <w:rPr>
          <w:rFonts w:eastAsia="Calibri"/>
          <w:bCs/>
          <w:color w:val="000000" w:themeColor="text1"/>
          <w:sz w:val="28"/>
          <w:szCs w:val="28"/>
        </w:rPr>
        <w:t xml:space="preserve">инвалидами в условиях перевозки общественным транспортом. </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Психическая структура личности и практика делового общения. Социально-психологический анализ общения. Принципы этики и культуры межличностного общения. Этика и культура общения с инвалидами. Тактики «избегания конфликта».</w:t>
      </w:r>
    </w:p>
    <w:p w:rsidR="00E600C2" w:rsidRDefault="00E600C2" w:rsidP="00E600C2">
      <w:pPr>
        <w:ind w:firstLine="709"/>
        <w:rPr>
          <w:rFonts w:eastAsia="Calibri"/>
          <w:bCs/>
          <w:color w:val="000000" w:themeColor="text1"/>
          <w:sz w:val="28"/>
          <w:szCs w:val="28"/>
        </w:rPr>
      </w:pPr>
    </w:p>
    <w:p w:rsidR="00E600C2" w:rsidRDefault="00E600C2" w:rsidP="00E600C2">
      <w:pPr>
        <w:ind w:firstLine="709"/>
        <w:rPr>
          <w:rFonts w:eastAsia="Calibri"/>
          <w:bCs/>
          <w:color w:val="000000" w:themeColor="text1"/>
          <w:sz w:val="28"/>
          <w:szCs w:val="28"/>
        </w:rPr>
      </w:pPr>
      <w:r>
        <w:rPr>
          <w:rFonts w:eastAsia="Calibri"/>
          <w:bCs/>
          <w:color w:val="000000" w:themeColor="text1"/>
          <w:sz w:val="28"/>
          <w:szCs w:val="28"/>
        </w:rPr>
        <w:t xml:space="preserve">Практические занятия: </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 xml:space="preserve">Изучение вербальных и невербальных средств общения. Изучение базовых техник «языка жестов» для общения с инвалидами по слуху. Изучение правил поведения и общения с инвалидами по зрению и интеллектуальными нарушениями. Изучение правил общения с инвалидами </w:t>
      </w:r>
      <w:r>
        <w:rPr>
          <w:rFonts w:eastAsia="Calibri"/>
          <w:color w:val="000000" w:themeColor="text1"/>
          <w:sz w:val="28"/>
          <w:szCs w:val="28"/>
        </w:rPr>
        <w:t xml:space="preserve">с нарушениями опорно-двигательного аппарата. Изучение тактик </w:t>
      </w:r>
      <w:r>
        <w:rPr>
          <w:rFonts w:eastAsia="Calibri"/>
          <w:bCs/>
          <w:color w:val="000000" w:themeColor="text1"/>
          <w:sz w:val="28"/>
          <w:szCs w:val="28"/>
        </w:rPr>
        <w:t>«избегания конфликта» в общении с инвалидами.</w:t>
      </w:r>
    </w:p>
    <w:p w:rsidR="00E600C2" w:rsidRDefault="00E600C2" w:rsidP="00E600C2">
      <w:pPr>
        <w:ind w:firstLine="709"/>
        <w:rPr>
          <w:rFonts w:eastAsia="Calibri"/>
          <w:bCs/>
          <w:color w:val="000000" w:themeColor="text1"/>
          <w:sz w:val="28"/>
          <w:szCs w:val="28"/>
        </w:rPr>
      </w:pPr>
    </w:p>
    <w:p w:rsidR="00E600C2" w:rsidRDefault="00E600C2" w:rsidP="00E600C2">
      <w:pPr>
        <w:ind w:firstLine="709"/>
        <w:rPr>
          <w:rFonts w:eastAsia="Calibri"/>
          <w:bCs/>
          <w:color w:val="000000" w:themeColor="text1"/>
          <w:sz w:val="28"/>
          <w:szCs w:val="28"/>
        </w:rPr>
      </w:pPr>
      <w:r>
        <w:rPr>
          <w:rFonts w:eastAsia="Calibri"/>
          <w:bCs/>
          <w:color w:val="000000" w:themeColor="text1"/>
          <w:sz w:val="28"/>
          <w:szCs w:val="28"/>
        </w:rPr>
        <w:t>Самостоятельная работа: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 xml:space="preserve">Подготовка докладов: Вербальные средства общения. Невербальные средства общения. Специфика общения с инвалидами при оказании транспортных услуг. </w:t>
      </w:r>
      <w:r>
        <w:rPr>
          <w:rFonts w:eastAsia="Calibri"/>
          <w:color w:val="000000" w:themeColor="text1"/>
          <w:sz w:val="28"/>
          <w:szCs w:val="28"/>
        </w:rPr>
        <w:t xml:space="preserve">Правила этикета при </w:t>
      </w:r>
      <w:r>
        <w:rPr>
          <w:rFonts w:eastAsia="Calibri"/>
          <w:bCs/>
          <w:color w:val="000000" w:themeColor="text1"/>
          <w:sz w:val="28"/>
          <w:szCs w:val="28"/>
        </w:rPr>
        <w:t>общении</w:t>
      </w:r>
      <w:r>
        <w:rPr>
          <w:rFonts w:eastAsia="Calibri"/>
          <w:color w:val="000000" w:themeColor="text1"/>
          <w:sz w:val="28"/>
          <w:szCs w:val="28"/>
        </w:rPr>
        <w:t xml:space="preserve"> </w:t>
      </w:r>
      <w:r>
        <w:rPr>
          <w:rFonts w:eastAsia="Calibri"/>
          <w:bCs/>
          <w:color w:val="000000" w:themeColor="text1"/>
          <w:sz w:val="28"/>
          <w:szCs w:val="28"/>
        </w:rPr>
        <w:t>с</w:t>
      </w:r>
      <w:r>
        <w:rPr>
          <w:rFonts w:eastAsia="Calibri"/>
          <w:color w:val="000000" w:themeColor="text1"/>
          <w:sz w:val="28"/>
          <w:szCs w:val="28"/>
        </w:rPr>
        <w:t xml:space="preserve"> </w:t>
      </w:r>
      <w:r>
        <w:rPr>
          <w:rFonts w:eastAsia="Calibri"/>
          <w:bCs/>
          <w:color w:val="000000" w:themeColor="text1"/>
          <w:sz w:val="28"/>
          <w:szCs w:val="28"/>
        </w:rPr>
        <w:t xml:space="preserve">инвалидами в условиях перевозки общественным транспортом. </w:t>
      </w:r>
    </w:p>
    <w:p w:rsidR="00E600C2" w:rsidRDefault="00E600C2" w:rsidP="00E600C2">
      <w:pPr>
        <w:ind w:firstLine="709"/>
        <w:rPr>
          <w:rFonts w:eastAsia="Calibri"/>
          <w:bCs/>
          <w:color w:val="000000" w:themeColor="text1"/>
          <w:sz w:val="28"/>
          <w:szCs w:val="28"/>
        </w:rPr>
      </w:pPr>
    </w:p>
    <w:p w:rsidR="00E600C2" w:rsidRDefault="00E600C2" w:rsidP="00E600C2">
      <w:pPr>
        <w:ind w:firstLine="709"/>
        <w:rPr>
          <w:rFonts w:eastAsia="Calibri"/>
          <w:b/>
          <w:bCs/>
          <w:color w:val="000000" w:themeColor="text1"/>
          <w:sz w:val="28"/>
          <w:szCs w:val="28"/>
        </w:rPr>
      </w:pPr>
      <w:r>
        <w:rPr>
          <w:rFonts w:eastAsia="Calibri"/>
          <w:b/>
          <w:bCs/>
          <w:color w:val="000000" w:themeColor="text1"/>
          <w:sz w:val="28"/>
          <w:szCs w:val="28"/>
        </w:rPr>
        <w:t>Раздел 4 «</w:t>
      </w:r>
      <w:r>
        <w:rPr>
          <w:rFonts w:eastAsia="Calibri"/>
          <w:b/>
          <w:color w:val="000000" w:themeColor="text1"/>
          <w:sz w:val="28"/>
          <w:szCs w:val="28"/>
        </w:rPr>
        <w:t>Безбарьерная среда» на транспорте</w:t>
      </w:r>
    </w:p>
    <w:p w:rsidR="00E600C2" w:rsidRDefault="00E600C2" w:rsidP="00E600C2">
      <w:pPr>
        <w:ind w:firstLine="709"/>
        <w:jc w:val="both"/>
        <w:rPr>
          <w:rFonts w:eastAsia="Calibri"/>
          <w:color w:val="000000" w:themeColor="text1"/>
          <w:sz w:val="28"/>
          <w:szCs w:val="28"/>
        </w:rPr>
      </w:pPr>
      <w:r>
        <w:rPr>
          <w:rFonts w:eastAsia="Calibri"/>
          <w:bCs/>
          <w:color w:val="000000" w:themeColor="text1"/>
          <w:sz w:val="28"/>
          <w:szCs w:val="28"/>
        </w:rPr>
        <w:t xml:space="preserve">Тема 4.1 </w:t>
      </w:r>
      <w:r>
        <w:rPr>
          <w:rFonts w:eastAsia="Calibri"/>
          <w:color w:val="000000" w:themeColor="text1"/>
          <w:sz w:val="28"/>
          <w:szCs w:val="28"/>
        </w:rPr>
        <w:t>Барьеры для инвалидов и МГН при использовании транспортных средств и объектов транспортной инфраструктуры.</w:t>
      </w:r>
    </w:p>
    <w:p w:rsidR="00E600C2" w:rsidRDefault="00E600C2" w:rsidP="00E600C2">
      <w:pPr>
        <w:ind w:firstLine="709"/>
        <w:jc w:val="both"/>
        <w:rPr>
          <w:rFonts w:eastAsia="Calibri"/>
          <w:bCs/>
          <w:color w:val="000000" w:themeColor="text1"/>
          <w:sz w:val="28"/>
          <w:szCs w:val="28"/>
        </w:rPr>
      </w:pPr>
      <w:r>
        <w:rPr>
          <w:rFonts w:eastAsia="Calibri"/>
          <w:color w:val="000000" w:themeColor="text1"/>
          <w:sz w:val="28"/>
          <w:szCs w:val="28"/>
        </w:rPr>
        <w:t>Определение барьеров для каждой группы инвалидов: по зрению, по слуху, по опорно-двигательному аппарату, перемещающихся на креслах-колясках, нуждающихся в получении информации и перемещении при осуществлении пассажирской перевозки.</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Тема 4.2 «Универсальный дизайн» как составная часть доступной среды.</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Понятие «универсальный дизайн». Применение принципов «универсального дизайна» и «разумного приспособления» для обеспечения доступности транспортных объектов и услуг  для инвалидов и МГН.</w:t>
      </w:r>
    </w:p>
    <w:p w:rsidR="00E600C2" w:rsidRDefault="00E600C2" w:rsidP="00E600C2">
      <w:pPr>
        <w:ind w:left="708" w:firstLine="1"/>
        <w:rPr>
          <w:rFonts w:eastAsia="Calibri"/>
          <w:color w:val="000000" w:themeColor="text1"/>
          <w:sz w:val="28"/>
          <w:szCs w:val="28"/>
        </w:rPr>
      </w:pPr>
    </w:p>
    <w:p w:rsidR="00E600C2" w:rsidRDefault="00E600C2" w:rsidP="00E600C2">
      <w:pPr>
        <w:ind w:left="708" w:firstLine="1"/>
        <w:rPr>
          <w:rFonts w:eastAsia="Calibri"/>
          <w:color w:val="000000" w:themeColor="text1"/>
          <w:sz w:val="28"/>
          <w:szCs w:val="28"/>
        </w:rPr>
      </w:pPr>
      <w:r>
        <w:rPr>
          <w:rFonts w:eastAsia="Calibri"/>
          <w:color w:val="000000" w:themeColor="text1"/>
          <w:sz w:val="28"/>
          <w:szCs w:val="28"/>
        </w:rPr>
        <w:t>Практические занятия:</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Изучение классификаций барьеров для инвалидов и МГН при пользовании транспортными средствами и транспортной инфраструктурой. Изучение принципов «универсального дизайна».</w:t>
      </w:r>
    </w:p>
    <w:p w:rsidR="00E600C2" w:rsidRDefault="00E600C2" w:rsidP="00E600C2">
      <w:pPr>
        <w:ind w:firstLine="709"/>
        <w:rPr>
          <w:rFonts w:eastAsia="Calibri"/>
          <w:color w:val="000000" w:themeColor="text1"/>
          <w:sz w:val="28"/>
          <w:szCs w:val="28"/>
        </w:rPr>
      </w:pP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Самостоятельная работа: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Подготовка презентаций: Принципы «универсального дизайна» в формировании доступной среды на транспорте. Принципы «универсального дизайна» в формировании доступной среды на объектах транспортной инфраструктуры. Принципы «универсального дизайна» на городском транспорте. Принцип «разумного приспособления» для обеспечения доступности услуг пассажирского транспорта для инвалидов и МГН.</w:t>
      </w:r>
    </w:p>
    <w:p w:rsidR="00E600C2" w:rsidRDefault="00E600C2" w:rsidP="00E600C2">
      <w:pPr>
        <w:ind w:firstLine="709"/>
        <w:rPr>
          <w:rFonts w:eastAsia="Calibri"/>
          <w:color w:val="000000" w:themeColor="text1"/>
          <w:sz w:val="28"/>
          <w:szCs w:val="28"/>
        </w:rPr>
      </w:pPr>
    </w:p>
    <w:p w:rsidR="00E600C2" w:rsidRDefault="00E600C2" w:rsidP="00E600C2">
      <w:pPr>
        <w:ind w:firstLine="709"/>
        <w:jc w:val="both"/>
        <w:rPr>
          <w:rFonts w:eastAsia="Calibri"/>
          <w:b/>
          <w:color w:val="000000" w:themeColor="text1"/>
          <w:sz w:val="28"/>
          <w:szCs w:val="28"/>
        </w:rPr>
      </w:pPr>
      <w:r>
        <w:rPr>
          <w:rFonts w:eastAsia="Calibri"/>
          <w:b/>
          <w:color w:val="000000" w:themeColor="text1"/>
          <w:sz w:val="28"/>
          <w:szCs w:val="28"/>
        </w:rPr>
        <w:t>Раздел 5. Оборудование предприятий пассажирского транспорта для оказания ситуационной помощи инвалидам и МГН</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Тема 5.1 Стандарты качества доступности объектов и услуг предприятий пассажирского транспорта.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Стандарты качества доступности объектов и услуг предприятий пассажирского транспорта для инвалидов и МГН. Основное и вспомогательное оборудование для оказания ситуационной помощи инвалидам и МГН на транспорте.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Тема 5.2 Виды и формы оказания ситуационной помощи с использованием оборудования.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 xml:space="preserve">Оборудование, используемое на объектах наземной инфраструктуры и борту пассажирского транспортного средства для преодоления барьеров различными группами инвалидов (назначение, правила технической эксплуатации). </w:t>
      </w: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 xml:space="preserve">Тема 5.3 Оборудование, используемое инвалидами для передвижения.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Виды средств передвижения для инвалидов. Типы оборудования, используемого для разных категорий инвалидов и МГН. Оборудование и сигнализация. Информационное обеспечение услуг для оказания ситуационной помощи инвалидам и МГН. Системы дистанционного оповещения инвалидов.</w:t>
      </w:r>
    </w:p>
    <w:p w:rsidR="00E600C2" w:rsidRDefault="00E600C2" w:rsidP="00E600C2">
      <w:pPr>
        <w:ind w:firstLine="709"/>
        <w:rPr>
          <w:rFonts w:eastAsia="Calibri"/>
          <w:color w:val="000000" w:themeColor="text1"/>
          <w:sz w:val="28"/>
          <w:szCs w:val="28"/>
        </w:rPr>
      </w:pP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 xml:space="preserve">Практические занятия: </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Изучение стандартов качества доступности объектов и услуг предприятий пассажирского транспорта для инвалидов и МГН. Изучение основного и вспомогательного оборудования для оказания ситуационной помощи инвалидам и МГН на транспорте. Изучение техник оказания ситуационной помощи на транспорте с использованием оборудования. Изучение типов оборудования, используемого для разных категорий инвалидов и МГН. Изучение систем оповещения инвалидов.</w:t>
      </w:r>
    </w:p>
    <w:p w:rsidR="00E600C2" w:rsidRDefault="00E600C2" w:rsidP="00E600C2">
      <w:pPr>
        <w:ind w:firstLine="709"/>
        <w:jc w:val="both"/>
        <w:rPr>
          <w:rFonts w:eastAsia="Calibri"/>
          <w:color w:val="000000" w:themeColor="text1"/>
          <w:sz w:val="28"/>
          <w:szCs w:val="28"/>
        </w:rPr>
      </w:pPr>
    </w:p>
    <w:p w:rsidR="00E600C2" w:rsidRDefault="00E600C2" w:rsidP="00E600C2">
      <w:pPr>
        <w:ind w:firstLine="709"/>
        <w:rPr>
          <w:rFonts w:eastAsia="Calibri"/>
          <w:color w:val="000000" w:themeColor="text1"/>
          <w:sz w:val="28"/>
          <w:szCs w:val="28"/>
        </w:rPr>
      </w:pPr>
      <w:r>
        <w:rPr>
          <w:rFonts w:eastAsia="Calibri"/>
          <w:color w:val="000000" w:themeColor="text1"/>
          <w:sz w:val="28"/>
          <w:szCs w:val="28"/>
        </w:rPr>
        <w:t>Самостоятельная работа: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Подготовка групповых проектов с презентациями: Анализ доступности транспорта и объектов транспортной инфраструктуры. Организация информационного пространства для инвалидов на транспорте.</w:t>
      </w:r>
    </w:p>
    <w:p w:rsidR="00E600C2" w:rsidRDefault="00E600C2" w:rsidP="00E600C2">
      <w:pPr>
        <w:rPr>
          <w:rFonts w:eastAsia="Calibri"/>
          <w:color w:val="000000" w:themeColor="text1"/>
          <w:sz w:val="28"/>
          <w:szCs w:val="28"/>
        </w:rPr>
        <w:sectPr w:rsidR="00E600C2">
          <w:pgSz w:w="11906" w:h="16838"/>
          <w:pgMar w:top="1134" w:right="567" w:bottom="567" w:left="1134" w:header="567" w:footer="493" w:gutter="0"/>
          <w:pgNumType w:start="1"/>
          <w:cols w:space="720"/>
        </w:sectPr>
      </w:pPr>
    </w:p>
    <w:p w:rsidR="00E600C2" w:rsidRDefault="00E600C2" w:rsidP="00E600C2">
      <w:pPr>
        <w:ind w:firstLine="709"/>
        <w:jc w:val="right"/>
        <w:rPr>
          <w:rFonts w:eastAsiaTheme="minorEastAsia"/>
          <w:color w:val="000000" w:themeColor="text1"/>
          <w:sz w:val="28"/>
          <w:szCs w:val="28"/>
        </w:rPr>
      </w:pPr>
      <w:r>
        <w:rPr>
          <w:color w:val="000000" w:themeColor="text1"/>
          <w:sz w:val="28"/>
          <w:szCs w:val="28"/>
        </w:rPr>
        <w:t>Приложение 2</w:t>
      </w:r>
    </w:p>
    <w:p w:rsidR="00E600C2" w:rsidRDefault="00E600C2" w:rsidP="00E600C2">
      <w:pPr>
        <w:ind w:firstLine="709"/>
        <w:jc w:val="center"/>
        <w:rPr>
          <w:rFonts w:eastAsiaTheme="minorHAnsi"/>
          <w:b/>
          <w:color w:val="000000" w:themeColor="text1"/>
          <w:sz w:val="28"/>
          <w:szCs w:val="28"/>
        </w:rPr>
      </w:pPr>
    </w:p>
    <w:p w:rsidR="00E600C2" w:rsidRDefault="00E600C2" w:rsidP="00E600C2">
      <w:pPr>
        <w:ind w:firstLine="709"/>
        <w:jc w:val="center"/>
        <w:rPr>
          <w:color w:val="000000" w:themeColor="text1"/>
          <w:sz w:val="28"/>
          <w:szCs w:val="28"/>
        </w:rPr>
      </w:pPr>
      <w:r>
        <w:rPr>
          <w:color w:val="000000" w:themeColor="text1"/>
          <w:sz w:val="28"/>
          <w:szCs w:val="28"/>
        </w:rPr>
        <w:t>ПРОГРАММЫ ДОПОЛНИТЕЛЬНОГО ПРОФЕССИОНАЛЬНОГО ОБРАЗОВАНИЯ (ПОВЫШЕНИЯ КВАЛИФИКАЦИИ) ДЛЯ СОТРУДНИКОВ ТРАНСПОРТНОЙ ОТРАСЛИ</w:t>
      </w:r>
    </w:p>
    <w:p w:rsidR="00E600C2" w:rsidRDefault="00E600C2" w:rsidP="00E600C2">
      <w:pPr>
        <w:ind w:firstLine="709"/>
        <w:rPr>
          <w:color w:val="000000" w:themeColor="text1"/>
          <w:sz w:val="28"/>
          <w:szCs w:val="28"/>
        </w:rPr>
      </w:pPr>
    </w:p>
    <w:p w:rsidR="00E600C2" w:rsidRDefault="00E600C2" w:rsidP="00E600C2">
      <w:pPr>
        <w:ind w:firstLine="709"/>
        <w:jc w:val="both"/>
        <w:rPr>
          <w:color w:val="000000" w:themeColor="text1"/>
          <w:sz w:val="28"/>
          <w:szCs w:val="28"/>
        </w:rPr>
      </w:pPr>
      <w:r>
        <w:rPr>
          <w:color w:val="000000" w:themeColor="text1"/>
          <w:sz w:val="28"/>
          <w:szCs w:val="28"/>
        </w:rPr>
        <w:t>Для подготовки преподавателей, работающих в системе ВО, СПО и ДПО разработана дополнительная профессиональная программа «Особенности преподавания дисциплины «Организация доступной среды на транспорте» (далее ˗ программа) объемом 72 часа. Программа составлена в соответствии с требованиями приказа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с учетом потребностей образовательных организаций в дополнительном профессиональном образовании сотрудников, в чьи компетенции входят вопросы обучения студентов и персонала, обеспечивающего организацию доступной среды на транспорте.</w:t>
      </w:r>
    </w:p>
    <w:p w:rsidR="00E600C2" w:rsidRDefault="00E600C2" w:rsidP="00E600C2">
      <w:pPr>
        <w:ind w:firstLine="709"/>
        <w:jc w:val="both"/>
        <w:rPr>
          <w:color w:val="000000" w:themeColor="text1"/>
          <w:sz w:val="28"/>
          <w:szCs w:val="28"/>
        </w:rPr>
      </w:pPr>
      <w:r>
        <w:rPr>
          <w:color w:val="000000" w:themeColor="text1"/>
          <w:sz w:val="28"/>
          <w:szCs w:val="28"/>
        </w:rPr>
        <w:t xml:space="preserve">При составлении программы учитывались требования, содержащиеся в </w:t>
      </w:r>
      <w:r>
        <w:rPr>
          <w:bCs/>
          <w:color w:val="000000" w:themeColor="text1"/>
          <w:sz w:val="28"/>
          <w:szCs w:val="28"/>
        </w:rPr>
        <w:t xml:space="preserve">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утвержденного </w:t>
      </w:r>
      <w:r>
        <w:rPr>
          <w:color w:val="000000" w:themeColor="text1"/>
          <w:sz w:val="28"/>
          <w:szCs w:val="28"/>
        </w:rPr>
        <w:t xml:space="preserve">Приказом Минздравсоцразвития РФ от 11 января 2011 г. № 1н и относящиеся к должностям руководитель и заместитель руководителя образовательного учреждения, декан, заведующий кафедрой, доцент, преподаватель и др. При составлении программы </w:t>
      </w:r>
      <w:r>
        <w:rPr>
          <w:sz w:val="28"/>
          <w:szCs w:val="28"/>
        </w:rPr>
        <w:t xml:space="preserve">принимались во внимание  </w:t>
      </w:r>
      <w:r>
        <w:rPr>
          <w:color w:val="000000" w:themeColor="text1"/>
          <w:sz w:val="28"/>
          <w:szCs w:val="28"/>
        </w:rPr>
        <w:t xml:space="preserve">квалификационные требования к должностям руководителей и специалистов, указанные в Квалификационном справочнике должностей руководителей, специалистов и других служащих, утвержденном постановлением Минтруда России от 21 августа 1998 г. № 37, таким как директор, заместитель директора, начальник отдела, менеджер, инструктор, методист, психолог и др. </w:t>
      </w:r>
    </w:p>
    <w:p w:rsidR="00E600C2" w:rsidRDefault="00E600C2" w:rsidP="00E600C2">
      <w:pPr>
        <w:ind w:firstLine="709"/>
        <w:jc w:val="both"/>
        <w:rPr>
          <w:color w:val="000000" w:themeColor="text1"/>
          <w:sz w:val="28"/>
          <w:szCs w:val="28"/>
        </w:rPr>
      </w:pPr>
      <w:r>
        <w:rPr>
          <w:color w:val="000000" w:themeColor="text1"/>
          <w:sz w:val="28"/>
          <w:szCs w:val="28"/>
        </w:rPr>
        <w:t xml:space="preserve">При разработке программы использовался Федеральный государственный образовательный стандарт высшего профессионального образования по направлению подготовки 38.04.02 Менеджмент, утвержденный приказом Министерства образования и науки Российской Федерации от 30 марта 2015 г.  </w:t>
      </w:r>
      <w:r>
        <w:rPr>
          <w:color w:val="000000" w:themeColor="text1"/>
          <w:sz w:val="28"/>
          <w:szCs w:val="28"/>
        </w:rPr>
        <w:br/>
        <w:t>№ 322.</w:t>
      </w:r>
    </w:p>
    <w:p w:rsidR="00E600C2" w:rsidRDefault="00E600C2" w:rsidP="00E600C2">
      <w:pPr>
        <w:tabs>
          <w:tab w:val="left" w:pos="1997"/>
        </w:tabs>
        <w:ind w:firstLine="709"/>
        <w:jc w:val="both"/>
        <w:rPr>
          <w:color w:val="000000" w:themeColor="text1"/>
          <w:sz w:val="28"/>
          <w:szCs w:val="28"/>
          <w:lang w:eastAsia="ar-SA"/>
        </w:rPr>
      </w:pPr>
      <w:r>
        <w:rPr>
          <w:color w:val="000000" w:themeColor="text1"/>
          <w:sz w:val="28"/>
          <w:szCs w:val="28"/>
          <w:lang w:eastAsia="ar-SA"/>
        </w:rPr>
        <w:t xml:space="preserve">Цель обучения: повышение профессионального уровня слушателей в рамках имеющейся квалификации с получением новой профессиональной компетенции в области обучения персонала, обеспечивающего организацию доступной среды для инвалидов и других категорий маломобильных групп населения на транспорте. </w:t>
      </w:r>
    </w:p>
    <w:p w:rsidR="00E600C2" w:rsidRDefault="00E600C2" w:rsidP="00E600C2">
      <w:pPr>
        <w:ind w:firstLine="709"/>
        <w:jc w:val="both"/>
        <w:rPr>
          <w:rFonts w:eastAsiaTheme="minorHAnsi"/>
          <w:color w:val="000000" w:themeColor="text1"/>
          <w:sz w:val="28"/>
          <w:szCs w:val="28"/>
          <w:lang w:eastAsia="en-US"/>
        </w:rPr>
      </w:pPr>
      <w:r>
        <w:rPr>
          <w:color w:val="000000" w:themeColor="text1"/>
          <w:sz w:val="28"/>
          <w:szCs w:val="28"/>
        </w:rPr>
        <w:t xml:space="preserve">Категория слушателей: работники образовательных организаций и транспортных предприятий, имеющие высшее образование. </w:t>
      </w:r>
    </w:p>
    <w:p w:rsidR="00E600C2" w:rsidRDefault="00E600C2" w:rsidP="00E600C2">
      <w:pPr>
        <w:ind w:firstLine="709"/>
        <w:jc w:val="both"/>
        <w:rPr>
          <w:color w:val="000000" w:themeColor="text1"/>
          <w:sz w:val="28"/>
          <w:szCs w:val="28"/>
        </w:rPr>
      </w:pPr>
      <w:r>
        <w:rPr>
          <w:color w:val="000000" w:themeColor="text1"/>
          <w:sz w:val="28"/>
          <w:szCs w:val="28"/>
        </w:rPr>
        <w:t>В ходе обучения слушатель, освоивший программу повышения квалификации, должен обладать следующей профессиональной компетенцией, соответствующей видам профессиональной деятельности, на которые ориентирована программа:</w:t>
      </w:r>
    </w:p>
    <w:p w:rsidR="00E600C2" w:rsidRDefault="00E600C2" w:rsidP="00E600C2">
      <w:pPr>
        <w:tabs>
          <w:tab w:val="left" w:pos="708"/>
        </w:tabs>
        <w:ind w:firstLine="709"/>
        <w:contextualSpacing/>
        <w:jc w:val="both"/>
        <w:rPr>
          <w:rFonts w:eastAsiaTheme="minorEastAsia"/>
          <w:color w:val="000000" w:themeColor="text1"/>
          <w:sz w:val="28"/>
          <w:szCs w:val="28"/>
        </w:rPr>
      </w:pPr>
      <w:r>
        <w:rPr>
          <w:rFonts w:eastAsiaTheme="minorEastAsia"/>
          <w:bCs/>
          <w:color w:val="000000" w:themeColor="text1"/>
          <w:sz w:val="28"/>
          <w:szCs w:val="28"/>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w:t>
      </w:r>
    </w:p>
    <w:p w:rsidR="00E600C2" w:rsidRDefault="00E600C2" w:rsidP="00E600C2">
      <w:pPr>
        <w:tabs>
          <w:tab w:val="left" w:pos="993"/>
        </w:tabs>
        <w:ind w:firstLine="709"/>
        <w:jc w:val="both"/>
        <w:rPr>
          <w:bCs/>
          <w:color w:val="000000" w:themeColor="text1"/>
          <w:sz w:val="28"/>
          <w:szCs w:val="28"/>
        </w:rPr>
      </w:pPr>
      <w:r>
        <w:rPr>
          <w:bCs/>
          <w:color w:val="000000" w:themeColor="text1"/>
          <w:sz w:val="28"/>
          <w:szCs w:val="28"/>
        </w:rPr>
        <w:t>способностью оказывать ситуационную помощь инвалидам и другим маломобильным группам населения.</w:t>
      </w:r>
    </w:p>
    <w:p w:rsidR="00E600C2" w:rsidRDefault="00E600C2" w:rsidP="00E600C2">
      <w:pPr>
        <w:jc w:val="both"/>
        <w:rPr>
          <w:rFonts w:eastAsiaTheme="minorEastAsia"/>
          <w:b/>
          <w:color w:val="000000" w:themeColor="text1"/>
          <w:sz w:val="28"/>
          <w:szCs w:val="28"/>
          <w:lang w:eastAsia="en-US"/>
        </w:rPr>
      </w:pPr>
      <w:r>
        <w:rPr>
          <w:b/>
          <w:color w:val="000000" w:themeColor="text1"/>
          <w:sz w:val="28"/>
          <w:szCs w:val="28"/>
        </w:rPr>
        <w:tab/>
      </w:r>
      <w:r>
        <w:rPr>
          <w:color w:val="000000" w:themeColor="text1"/>
          <w:sz w:val="28"/>
          <w:szCs w:val="28"/>
        </w:rPr>
        <w:t xml:space="preserve">В результате изучения программы слушатели должны знать: </w:t>
      </w:r>
    </w:p>
    <w:p w:rsidR="00E600C2" w:rsidRDefault="00E600C2" w:rsidP="00E600C2">
      <w:pPr>
        <w:ind w:firstLine="709"/>
        <w:jc w:val="both"/>
        <w:rPr>
          <w:rFonts w:eastAsiaTheme="minorHAnsi"/>
          <w:color w:val="000000" w:themeColor="text1"/>
          <w:sz w:val="26"/>
          <w:szCs w:val="22"/>
        </w:rPr>
      </w:pPr>
      <w:r>
        <w:rPr>
          <w:color w:val="000000" w:themeColor="text1"/>
          <w:sz w:val="28"/>
          <w:szCs w:val="28"/>
        </w:rPr>
        <w:t>принципы построения и основы преподавания дисциплины «Организация доступной среды для инвалидов на транспорте»;</w:t>
      </w:r>
    </w:p>
    <w:p w:rsidR="00E600C2" w:rsidRDefault="00E600C2" w:rsidP="00E600C2">
      <w:pPr>
        <w:overflowPunct w:val="0"/>
        <w:ind w:firstLine="709"/>
        <w:jc w:val="both"/>
        <w:rPr>
          <w:rFonts w:eastAsia="Calibri"/>
          <w:color w:val="000000" w:themeColor="text1"/>
          <w:sz w:val="26"/>
          <w:szCs w:val="24"/>
        </w:rPr>
      </w:pPr>
      <w:r>
        <w:rPr>
          <w:rFonts w:eastAsia="Calibri"/>
          <w:color w:val="000000" w:themeColor="text1"/>
          <w:sz w:val="28"/>
          <w:szCs w:val="28"/>
        </w:rPr>
        <w:t>особенности разработки методического обеспечения в контексте требований, предъявляемых к объектам пассажирской инфраструктуры и услугам при обслуживании инвалидов и маломобильных пассажиров</w:t>
      </w:r>
      <w:r>
        <w:rPr>
          <w:rFonts w:eastAsia="Calibri"/>
          <w:color w:val="000000" w:themeColor="text1"/>
          <w:sz w:val="26"/>
          <w:szCs w:val="24"/>
        </w:rPr>
        <w:t xml:space="preserve"> </w:t>
      </w:r>
      <w:r>
        <w:rPr>
          <w:rFonts w:eastAsia="Calibri"/>
          <w:color w:val="000000" w:themeColor="text1"/>
          <w:sz w:val="28"/>
          <w:szCs w:val="28"/>
        </w:rPr>
        <w:t>на транспорте;</w:t>
      </w:r>
    </w:p>
    <w:p w:rsidR="00E600C2" w:rsidRDefault="00E600C2" w:rsidP="00E600C2">
      <w:pPr>
        <w:overflowPunct w:val="0"/>
        <w:ind w:firstLine="709"/>
        <w:jc w:val="both"/>
        <w:rPr>
          <w:rFonts w:eastAsia="Calibri"/>
          <w:color w:val="000000" w:themeColor="text1"/>
          <w:sz w:val="28"/>
          <w:szCs w:val="28"/>
        </w:rPr>
      </w:pPr>
      <w:r>
        <w:rPr>
          <w:rFonts w:eastAsia="Calibri"/>
          <w:color w:val="000000" w:themeColor="text1"/>
          <w:sz w:val="28"/>
          <w:szCs w:val="28"/>
        </w:rPr>
        <w:t>порядок и формы оказания ситуационной помощи инвалидам и маломобильным пассажирам.</w:t>
      </w:r>
    </w:p>
    <w:p w:rsidR="00E600C2" w:rsidRDefault="00E600C2" w:rsidP="00E600C2">
      <w:pPr>
        <w:ind w:firstLine="709"/>
        <w:rPr>
          <w:rFonts w:eastAsiaTheme="majorEastAsia"/>
          <w:color w:val="000000" w:themeColor="text1"/>
          <w:sz w:val="28"/>
          <w:szCs w:val="24"/>
        </w:rPr>
      </w:pPr>
      <w:r>
        <w:rPr>
          <w:rFonts w:eastAsiaTheme="majorEastAsia"/>
          <w:color w:val="000000" w:themeColor="text1"/>
          <w:sz w:val="28"/>
          <w:szCs w:val="24"/>
        </w:rPr>
        <w:t>Уметь:</w:t>
      </w:r>
    </w:p>
    <w:p w:rsidR="00E600C2" w:rsidRDefault="00E600C2" w:rsidP="00E600C2">
      <w:pPr>
        <w:ind w:firstLine="709"/>
        <w:jc w:val="both"/>
        <w:rPr>
          <w:color w:val="000000" w:themeColor="text1"/>
          <w:sz w:val="28"/>
          <w:szCs w:val="28"/>
        </w:rPr>
      </w:pPr>
      <w:r>
        <w:rPr>
          <w:bCs/>
          <w:color w:val="000000" w:themeColor="text1"/>
          <w:sz w:val="28"/>
          <w:szCs w:val="28"/>
        </w:rPr>
        <w:t>организовать учебный процесс по дисциплине «Организация доступной среды на транспорте»;</w:t>
      </w:r>
    </w:p>
    <w:p w:rsidR="00E600C2" w:rsidRDefault="00E600C2" w:rsidP="00E600C2">
      <w:pPr>
        <w:ind w:firstLine="709"/>
        <w:jc w:val="both"/>
        <w:rPr>
          <w:rFonts w:eastAsiaTheme="minorEastAsia"/>
          <w:color w:val="000000" w:themeColor="text1"/>
          <w:sz w:val="28"/>
          <w:szCs w:val="28"/>
          <w:lang w:eastAsia="en-US"/>
        </w:rPr>
      </w:pPr>
      <w:r>
        <w:rPr>
          <w:color w:val="000000" w:themeColor="text1"/>
          <w:sz w:val="28"/>
          <w:szCs w:val="28"/>
        </w:rPr>
        <w:t>демонстрировать навыки по оказанию ситуационной помощи маломобильным пассажирам и инвалидам.</w:t>
      </w:r>
    </w:p>
    <w:p w:rsidR="00E600C2" w:rsidRDefault="00E600C2" w:rsidP="00E600C2">
      <w:pPr>
        <w:tabs>
          <w:tab w:val="left" w:pos="1134"/>
        </w:tabs>
        <w:ind w:firstLine="709"/>
        <w:jc w:val="both"/>
        <w:rPr>
          <w:color w:val="000000" w:themeColor="text1"/>
          <w:sz w:val="22"/>
          <w:szCs w:val="22"/>
        </w:rPr>
      </w:pPr>
      <w:r>
        <w:rPr>
          <w:color w:val="000000" w:themeColor="text1"/>
          <w:sz w:val="28"/>
          <w:szCs w:val="28"/>
        </w:rPr>
        <w:t xml:space="preserve">В соответствии с Федеральным законом от 24 ноября 1995 г. № 181-ФЗ </w:t>
      </w:r>
      <w:r>
        <w:rPr>
          <w:color w:val="000000" w:themeColor="text1"/>
          <w:sz w:val="28"/>
          <w:szCs w:val="28"/>
        </w:rPr>
        <w:br/>
        <w:t>«О социальной защите инвалидов в Российской Федерации» Минтрансу России и подведомственным ему федеральным службе и агентствам, а также организациям в сфере транспортного обслуживания необходимо осуществить инструктирование (обучение) специалистов по вопросам обеспечения доступности для инвалидов объектов транспортной инфраструктуры и оказываемых на них услуг.</w:t>
      </w:r>
    </w:p>
    <w:p w:rsidR="00E600C2" w:rsidRDefault="00E600C2" w:rsidP="00E600C2">
      <w:pPr>
        <w:tabs>
          <w:tab w:val="left" w:pos="1134"/>
        </w:tabs>
        <w:ind w:firstLine="709"/>
        <w:jc w:val="both"/>
        <w:rPr>
          <w:rFonts w:eastAsiaTheme="minorEastAsia"/>
          <w:color w:val="000000" w:themeColor="text1"/>
          <w:sz w:val="28"/>
          <w:szCs w:val="28"/>
        </w:rPr>
      </w:pPr>
      <w:r>
        <w:rPr>
          <w:color w:val="000000" w:themeColor="text1"/>
          <w:sz w:val="28"/>
          <w:szCs w:val="28"/>
        </w:rPr>
        <w:t xml:space="preserve">Для обучения сотрудников, подведомственных Минтрансу России предприятий, рекомендуется использовать программы повышения квалификации, разработанные Отраслевым центром:  </w:t>
      </w:r>
    </w:p>
    <w:p w:rsidR="00E600C2" w:rsidRDefault="00E600C2" w:rsidP="00E600C2">
      <w:pPr>
        <w:tabs>
          <w:tab w:val="left" w:pos="1134"/>
        </w:tabs>
        <w:ind w:firstLine="709"/>
        <w:jc w:val="both"/>
        <w:rPr>
          <w:color w:val="000000" w:themeColor="text1"/>
          <w:sz w:val="28"/>
          <w:szCs w:val="28"/>
        </w:rPr>
      </w:pPr>
      <w:r>
        <w:rPr>
          <w:color w:val="000000" w:themeColor="text1"/>
          <w:sz w:val="28"/>
          <w:szCs w:val="28"/>
        </w:rPr>
        <w:t>«Подготовка инструкторов предприятий общественного транспорта для обучения (инструктажа) персонала оказанию ситуационной помощи инвалидам и маломобильным группам пассажиров» (18 часов) для сотрудников транспортных предприятий;</w:t>
      </w:r>
    </w:p>
    <w:p w:rsidR="00E600C2" w:rsidRDefault="00E600C2" w:rsidP="00E600C2">
      <w:pPr>
        <w:tabs>
          <w:tab w:val="left" w:pos="1134"/>
        </w:tabs>
        <w:ind w:firstLine="709"/>
        <w:jc w:val="both"/>
        <w:rPr>
          <w:color w:val="000000" w:themeColor="text1"/>
          <w:sz w:val="28"/>
          <w:szCs w:val="28"/>
        </w:rPr>
      </w:pPr>
      <w:r>
        <w:rPr>
          <w:color w:val="000000" w:themeColor="text1"/>
          <w:sz w:val="28"/>
          <w:szCs w:val="28"/>
        </w:rPr>
        <w:t xml:space="preserve">«Административно-правовые основы предоставления услуг для инвалидов и оказания им ситуационной помощи» (36 часов) для государственных служащих.  </w:t>
      </w:r>
    </w:p>
    <w:p w:rsidR="00E600C2" w:rsidRDefault="00E600C2" w:rsidP="00E600C2">
      <w:pPr>
        <w:tabs>
          <w:tab w:val="left" w:pos="1134"/>
        </w:tabs>
        <w:ind w:firstLine="709"/>
        <w:jc w:val="both"/>
        <w:rPr>
          <w:rFonts w:eastAsiaTheme="minorHAnsi"/>
          <w:bCs/>
          <w:color w:val="000000" w:themeColor="text1"/>
          <w:sz w:val="28"/>
          <w:szCs w:val="28"/>
        </w:rPr>
      </w:pPr>
      <w:r>
        <w:rPr>
          <w:color w:val="000000" w:themeColor="text1"/>
          <w:sz w:val="28"/>
          <w:szCs w:val="28"/>
        </w:rPr>
        <w:t>Программы повышения квалификации включают универсальные о</w:t>
      </w:r>
      <w:r>
        <w:rPr>
          <w:bCs/>
          <w:color w:val="000000" w:themeColor="text1"/>
          <w:sz w:val="28"/>
          <w:szCs w:val="28"/>
        </w:rPr>
        <w:t>бщие модули, которые могут быть использованы при обучении различных категорий слушателей:</w:t>
      </w:r>
    </w:p>
    <w:p w:rsidR="00E600C2" w:rsidRDefault="00E600C2" w:rsidP="00E600C2">
      <w:pPr>
        <w:tabs>
          <w:tab w:val="left" w:pos="1134"/>
        </w:tabs>
        <w:ind w:firstLine="709"/>
        <w:jc w:val="both"/>
        <w:rPr>
          <w:rFonts w:eastAsia="Calibri"/>
          <w:bCs/>
          <w:color w:val="000000" w:themeColor="text1"/>
          <w:sz w:val="28"/>
          <w:szCs w:val="28"/>
        </w:rPr>
      </w:pPr>
      <w:r>
        <w:rPr>
          <w:rFonts w:eastAsia="Calibri"/>
          <w:bCs/>
          <w:color w:val="000000" w:themeColor="text1"/>
          <w:sz w:val="28"/>
          <w:szCs w:val="28"/>
        </w:rPr>
        <w:t>«Основные требования международного законодательства и нормативных актов РФ по обеспечению доступности для инвалидов объектов и услуг пассажирского транспорта»;</w:t>
      </w:r>
    </w:p>
    <w:p w:rsidR="00E600C2" w:rsidRDefault="00E600C2" w:rsidP="00E600C2">
      <w:pPr>
        <w:tabs>
          <w:tab w:val="left" w:pos="1134"/>
        </w:tabs>
        <w:ind w:firstLine="709"/>
        <w:jc w:val="both"/>
        <w:rPr>
          <w:rFonts w:eastAsia="Calibri"/>
          <w:bCs/>
          <w:color w:val="000000" w:themeColor="text1"/>
          <w:sz w:val="28"/>
          <w:szCs w:val="28"/>
        </w:rPr>
      </w:pPr>
      <w:r>
        <w:rPr>
          <w:rFonts w:eastAsia="Calibri"/>
          <w:bCs/>
          <w:color w:val="000000" w:themeColor="text1"/>
          <w:sz w:val="28"/>
          <w:szCs w:val="28"/>
        </w:rPr>
        <w:t>«Определение потребностей различных групп инвалидов и МГН в помощи»;</w:t>
      </w:r>
    </w:p>
    <w:p w:rsidR="00E600C2" w:rsidRDefault="00E600C2" w:rsidP="00E600C2">
      <w:pPr>
        <w:tabs>
          <w:tab w:val="left" w:pos="1134"/>
        </w:tabs>
        <w:ind w:firstLine="709"/>
        <w:jc w:val="both"/>
        <w:rPr>
          <w:rFonts w:eastAsia="Calibri"/>
          <w:bCs/>
          <w:color w:val="000000" w:themeColor="text1"/>
          <w:sz w:val="28"/>
          <w:szCs w:val="28"/>
        </w:rPr>
      </w:pPr>
      <w:r>
        <w:rPr>
          <w:rFonts w:eastAsia="Calibri"/>
          <w:bCs/>
          <w:color w:val="000000" w:themeColor="text1"/>
          <w:sz w:val="28"/>
          <w:szCs w:val="28"/>
        </w:rPr>
        <w:t>«Общение с различными группами инвалидов и МГН при оказании ситуационной помощи»;</w:t>
      </w:r>
    </w:p>
    <w:p w:rsidR="00E600C2" w:rsidRDefault="00E600C2" w:rsidP="00E600C2">
      <w:pPr>
        <w:tabs>
          <w:tab w:val="left" w:pos="1134"/>
        </w:tabs>
        <w:ind w:firstLine="709"/>
        <w:jc w:val="both"/>
        <w:rPr>
          <w:rFonts w:eastAsia="Calibri"/>
          <w:bCs/>
          <w:color w:val="000000" w:themeColor="text1"/>
          <w:sz w:val="28"/>
          <w:szCs w:val="28"/>
        </w:rPr>
      </w:pPr>
      <w:r>
        <w:rPr>
          <w:rFonts w:eastAsia="Calibri"/>
          <w:bCs/>
          <w:color w:val="000000" w:themeColor="text1"/>
          <w:sz w:val="28"/>
          <w:szCs w:val="28"/>
        </w:rPr>
        <w:t>«Способы оказания ситуационной помощи на транспорте»;</w:t>
      </w:r>
    </w:p>
    <w:p w:rsidR="00E600C2" w:rsidRDefault="00E600C2" w:rsidP="00E600C2">
      <w:pPr>
        <w:tabs>
          <w:tab w:val="left" w:pos="1134"/>
        </w:tabs>
        <w:ind w:firstLine="709"/>
        <w:jc w:val="both"/>
        <w:rPr>
          <w:rFonts w:eastAsia="Calibri"/>
          <w:bCs/>
          <w:color w:val="000000" w:themeColor="text1"/>
          <w:sz w:val="28"/>
          <w:szCs w:val="28"/>
        </w:rPr>
      </w:pPr>
      <w:r>
        <w:rPr>
          <w:rFonts w:eastAsia="Calibri"/>
          <w:bCs/>
          <w:color w:val="000000" w:themeColor="text1"/>
          <w:sz w:val="28"/>
          <w:szCs w:val="28"/>
        </w:rPr>
        <w:t>«Стандарты качества доступности услуг для инвалидов и МГН организаций пассажирского транспорта» и др.</w:t>
      </w:r>
    </w:p>
    <w:p w:rsidR="00E600C2" w:rsidRDefault="00E600C2" w:rsidP="00E600C2">
      <w:pPr>
        <w:tabs>
          <w:tab w:val="left" w:pos="284"/>
          <w:tab w:val="left" w:pos="1134"/>
        </w:tabs>
        <w:ind w:firstLine="709"/>
        <w:jc w:val="both"/>
        <w:rPr>
          <w:rFonts w:eastAsiaTheme="minorEastAsia"/>
          <w:color w:val="000000" w:themeColor="text1"/>
          <w:sz w:val="28"/>
          <w:szCs w:val="28"/>
        </w:rPr>
      </w:pPr>
      <w:r>
        <w:rPr>
          <w:bCs/>
          <w:color w:val="000000" w:themeColor="text1"/>
          <w:sz w:val="28"/>
          <w:szCs w:val="28"/>
        </w:rPr>
        <w:t>Следующие специальные модули включаются в учебный процесс в зависимости от специфики обучения:</w:t>
      </w:r>
    </w:p>
    <w:p w:rsidR="00E600C2" w:rsidRDefault="00E600C2" w:rsidP="00E600C2">
      <w:pPr>
        <w:keepNext/>
        <w:tabs>
          <w:tab w:val="left" w:pos="284"/>
          <w:tab w:val="left" w:pos="1134"/>
        </w:tabs>
        <w:ind w:firstLine="709"/>
        <w:jc w:val="both"/>
        <w:rPr>
          <w:rFonts w:eastAsia="Calibri"/>
          <w:color w:val="000000" w:themeColor="text1"/>
          <w:sz w:val="28"/>
          <w:szCs w:val="28"/>
        </w:rPr>
      </w:pPr>
      <w:r>
        <w:rPr>
          <w:rFonts w:eastAsia="Calibri"/>
          <w:bCs/>
          <w:color w:val="000000" w:themeColor="text1"/>
          <w:sz w:val="28"/>
          <w:szCs w:val="28"/>
        </w:rPr>
        <w:t>«Модель взаимодействия участников процесса формирования доступной среды для инвалидов и МГН на транспорте»;</w:t>
      </w:r>
    </w:p>
    <w:p w:rsidR="00E600C2" w:rsidRDefault="00E600C2" w:rsidP="00E600C2">
      <w:pPr>
        <w:keepNext/>
        <w:tabs>
          <w:tab w:val="left" w:pos="284"/>
          <w:tab w:val="left" w:pos="1134"/>
        </w:tabs>
        <w:ind w:firstLine="709"/>
        <w:jc w:val="both"/>
        <w:rPr>
          <w:rFonts w:eastAsia="Calibri"/>
          <w:bCs/>
          <w:color w:val="000000" w:themeColor="text1"/>
          <w:sz w:val="28"/>
          <w:szCs w:val="28"/>
        </w:rPr>
      </w:pPr>
      <w:r>
        <w:rPr>
          <w:rFonts w:eastAsia="Calibri"/>
          <w:bCs/>
          <w:color w:val="000000" w:themeColor="text1"/>
          <w:sz w:val="28"/>
          <w:szCs w:val="28"/>
        </w:rPr>
        <w:t>«Методические подходы к практико-ориентированному обучению при оказании ситуационной помощи инвалидам и МГН на транспорте»;</w:t>
      </w:r>
    </w:p>
    <w:p w:rsidR="00E600C2" w:rsidRDefault="00E600C2" w:rsidP="00E600C2">
      <w:pPr>
        <w:keepNext/>
        <w:tabs>
          <w:tab w:val="left" w:pos="284"/>
          <w:tab w:val="left" w:pos="1134"/>
        </w:tabs>
        <w:ind w:firstLine="709"/>
        <w:jc w:val="both"/>
        <w:rPr>
          <w:rFonts w:eastAsia="Calibri"/>
          <w:bCs/>
          <w:color w:val="000000" w:themeColor="text1"/>
          <w:sz w:val="28"/>
          <w:szCs w:val="28"/>
        </w:rPr>
      </w:pPr>
      <w:r>
        <w:rPr>
          <w:rFonts w:eastAsia="Calibri"/>
          <w:bCs/>
          <w:color w:val="000000" w:themeColor="text1"/>
          <w:sz w:val="28"/>
          <w:szCs w:val="28"/>
        </w:rPr>
        <w:t>«Применение принципов «универсального дизайна» и «разумного приспособления» для обеспечения доступности транспортных объектов и услуг  для инвалидов и МГН»;</w:t>
      </w:r>
    </w:p>
    <w:p w:rsidR="00E600C2" w:rsidRDefault="00E600C2" w:rsidP="00E600C2">
      <w:pPr>
        <w:keepNext/>
        <w:tabs>
          <w:tab w:val="left" w:pos="284"/>
          <w:tab w:val="left" w:pos="1134"/>
        </w:tabs>
        <w:ind w:firstLine="709"/>
        <w:jc w:val="both"/>
        <w:rPr>
          <w:rFonts w:eastAsia="Calibri"/>
          <w:bCs/>
          <w:color w:val="000000" w:themeColor="text1"/>
          <w:sz w:val="28"/>
          <w:szCs w:val="28"/>
        </w:rPr>
      </w:pPr>
      <w:r>
        <w:rPr>
          <w:rFonts w:eastAsia="Calibri"/>
          <w:bCs/>
          <w:color w:val="000000" w:themeColor="text1"/>
          <w:sz w:val="28"/>
          <w:szCs w:val="28"/>
        </w:rPr>
        <w:t>«Оборудование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p w:rsidR="00E600C2" w:rsidRDefault="00E600C2" w:rsidP="00E600C2">
      <w:pPr>
        <w:keepNext/>
        <w:tabs>
          <w:tab w:val="left" w:pos="284"/>
          <w:tab w:val="left" w:pos="1134"/>
        </w:tabs>
        <w:ind w:firstLine="709"/>
        <w:jc w:val="both"/>
        <w:rPr>
          <w:rFonts w:eastAsia="Calibri"/>
          <w:bCs/>
          <w:color w:val="000000" w:themeColor="text1"/>
          <w:sz w:val="28"/>
          <w:szCs w:val="28"/>
        </w:rPr>
      </w:pPr>
      <w:r>
        <w:rPr>
          <w:rFonts w:eastAsia="Calibri"/>
          <w:bCs/>
          <w:color w:val="000000" w:themeColor="text1"/>
          <w:sz w:val="28"/>
          <w:szCs w:val="28"/>
        </w:rPr>
        <w:t>«Методика проведения инструктажа для персонала предприятий пассажирского транспорта по оказанию ситуационной помощи инвалидам» и др.</w:t>
      </w:r>
    </w:p>
    <w:p w:rsidR="00E600C2" w:rsidRDefault="00E600C2" w:rsidP="00E600C2">
      <w:pPr>
        <w:rPr>
          <w:rFonts w:eastAsiaTheme="minorEastAsia"/>
          <w:color w:val="000000" w:themeColor="text1"/>
          <w:sz w:val="28"/>
          <w:szCs w:val="28"/>
        </w:rPr>
        <w:sectPr w:rsidR="00E600C2">
          <w:pgSz w:w="11906" w:h="16838"/>
          <w:pgMar w:top="1134" w:right="567" w:bottom="567" w:left="1134" w:header="567" w:footer="493" w:gutter="0"/>
          <w:pgNumType w:start="1"/>
          <w:cols w:space="720"/>
        </w:sectPr>
      </w:pPr>
    </w:p>
    <w:p w:rsidR="00E600C2" w:rsidRDefault="00E600C2" w:rsidP="00E600C2">
      <w:pPr>
        <w:tabs>
          <w:tab w:val="left" w:pos="1134"/>
        </w:tabs>
        <w:jc w:val="right"/>
        <w:rPr>
          <w:rFonts w:eastAsiaTheme="minorHAnsi"/>
          <w:color w:val="000000" w:themeColor="text1"/>
          <w:sz w:val="28"/>
          <w:szCs w:val="28"/>
          <w:lang w:eastAsia="en-US"/>
        </w:rPr>
      </w:pPr>
      <w:r>
        <w:rPr>
          <w:color w:val="000000" w:themeColor="text1"/>
          <w:sz w:val="28"/>
          <w:szCs w:val="28"/>
        </w:rPr>
        <w:t>Приложение 3</w:t>
      </w:r>
    </w:p>
    <w:p w:rsidR="00E600C2" w:rsidRDefault="00E600C2" w:rsidP="00E600C2">
      <w:pPr>
        <w:tabs>
          <w:tab w:val="left" w:pos="1134"/>
        </w:tabs>
        <w:jc w:val="right"/>
        <w:rPr>
          <w:color w:val="000000" w:themeColor="text1"/>
          <w:sz w:val="28"/>
          <w:szCs w:val="28"/>
        </w:rPr>
      </w:pPr>
    </w:p>
    <w:p w:rsidR="00E600C2" w:rsidRDefault="00E600C2" w:rsidP="00E600C2">
      <w:pPr>
        <w:tabs>
          <w:tab w:val="left" w:pos="1134"/>
        </w:tabs>
        <w:jc w:val="center"/>
        <w:rPr>
          <w:rFonts w:eastAsia="Calibri"/>
          <w:color w:val="000000" w:themeColor="text1"/>
          <w:sz w:val="24"/>
          <w:szCs w:val="24"/>
        </w:rPr>
      </w:pPr>
      <w:r>
        <w:rPr>
          <w:rFonts w:eastAsia="Calibri"/>
          <w:color w:val="000000" w:themeColor="text1"/>
          <w:sz w:val="28"/>
          <w:szCs w:val="28"/>
        </w:rPr>
        <w:t>МЕТОДИЧЕСКИЕ РЕКОМЕНДАЦИИ ПО РАЗРАБОТКЕ ПРОГРАММ ПОВЫШЕНИЯ КВАЛИФИКАЦИИ ДЛЯ СПЕЦИАЛИСТОВ, ОСУЩЕСТВЛЯЮЩИХ СРЕДНЕЕ ПРОФЕССИОНАЛЬНОЕ ОБРАЗОВАНИЕ ЛИЦ С ОВЗ, ОТНОСИМЫХ К РАЗНЫМ НОЗОЛОГИЯМ (СЛАБОВИДЯЩИМ, СЛЕПЫМ, СЛАБОСЛЫШАЩИМ, ГЛУХИМ, ЛИЦАМ С НАРУШЕНИЯМИ ОПОРНО-ДВИГАТЕЛЬНОГО АППАРАТА, С АУТИСТИЧЕСКИМИ РАССТРОЙСТВАМИ, С УМСТВЕННОЙ ОТСТАЛОСТЬЮ), И СПЕЦИАЛИСТОВ СМЕЖНЫХ ОТРАСЛЕЙ СОЦИАЛЬНОЙ СФЕРЫ</w:t>
      </w:r>
    </w:p>
    <w:p w:rsidR="00E600C2" w:rsidRDefault="00E600C2" w:rsidP="00E600C2">
      <w:pPr>
        <w:suppressAutoHyphens/>
        <w:snapToGrid w:val="0"/>
        <w:spacing w:line="360" w:lineRule="auto"/>
        <w:jc w:val="both"/>
        <w:rPr>
          <w:rFonts w:eastAsia="Calibri"/>
          <w:b/>
          <w:color w:val="000000" w:themeColor="text1"/>
          <w:sz w:val="24"/>
          <w:szCs w:val="24"/>
        </w:rPr>
      </w:pPr>
    </w:p>
    <w:p w:rsidR="00E600C2" w:rsidRDefault="00E600C2" w:rsidP="00E600C2">
      <w:pPr>
        <w:keepNext/>
        <w:keepLines/>
        <w:ind w:firstLine="709"/>
        <w:jc w:val="both"/>
        <w:outlineLvl w:val="0"/>
        <w:rPr>
          <w:color w:val="000000" w:themeColor="text1"/>
          <w:sz w:val="28"/>
          <w:szCs w:val="28"/>
          <w:shd w:val="clear" w:color="auto" w:fill="FFFFFF"/>
        </w:rPr>
      </w:pPr>
      <w:r>
        <w:rPr>
          <w:rFonts w:eastAsiaTheme="majorEastAsia"/>
          <w:color w:val="000000" w:themeColor="text1"/>
          <w:sz w:val="28"/>
          <w:szCs w:val="28"/>
          <w:shd w:val="clear" w:color="auto" w:fill="FFFFFF"/>
        </w:rPr>
        <w:t xml:space="preserve">Аналитическая записка по нормативным требованиям к виду, уровню и иным характеристикам образования и квалификации лиц, реализующих или участвующих в реализации адаптированных образовательных программ среднего профессионального образования </w:t>
      </w:r>
    </w:p>
    <w:p w:rsidR="00E600C2" w:rsidRDefault="00E600C2" w:rsidP="00E600C2">
      <w:pPr>
        <w:rPr>
          <w:color w:val="000000" w:themeColor="text1"/>
          <w:sz w:val="28"/>
          <w:szCs w:val="28"/>
        </w:rPr>
      </w:pPr>
      <w:r>
        <w:rPr>
          <w:color w:val="000000" w:themeColor="text1"/>
          <w:sz w:val="28"/>
          <w:szCs w:val="28"/>
        </w:rPr>
        <w:t>Возможные наименования должностей, профессий – преподаватель.</w:t>
      </w:r>
    </w:p>
    <w:p w:rsidR="00E600C2" w:rsidRDefault="00E600C2" w:rsidP="00E600C2">
      <w:pPr>
        <w:ind w:firstLine="709"/>
        <w:rPr>
          <w:rFonts w:eastAsiaTheme="minorHAnsi"/>
          <w:color w:val="000000" w:themeColor="text1"/>
          <w:sz w:val="28"/>
          <w:szCs w:val="28"/>
          <w:shd w:val="clear" w:color="auto" w:fill="FFFFFF"/>
          <w:lang w:eastAsia="en-US"/>
        </w:rPr>
      </w:pPr>
      <w:r>
        <w:rPr>
          <w:i/>
          <w:color w:val="000000" w:themeColor="text1"/>
          <w:sz w:val="28"/>
          <w:szCs w:val="28"/>
          <w:shd w:val="clear" w:color="auto" w:fill="FFFFFF"/>
        </w:rPr>
        <w:t>Требования к образованию и обучению</w:t>
      </w:r>
      <w:r>
        <w:rPr>
          <w:color w:val="000000" w:themeColor="text1"/>
          <w:sz w:val="28"/>
          <w:szCs w:val="28"/>
          <w:shd w:val="clear" w:color="auto" w:fill="FFFFFF"/>
        </w:rPr>
        <w:t>:</w:t>
      </w:r>
    </w:p>
    <w:p w:rsidR="00E600C2" w:rsidRDefault="00E600C2" w:rsidP="00E600C2">
      <w:pPr>
        <w:ind w:firstLine="709"/>
        <w:jc w:val="both"/>
        <w:rPr>
          <w:color w:val="000000" w:themeColor="text1"/>
          <w:sz w:val="28"/>
          <w:szCs w:val="28"/>
        </w:rPr>
      </w:pPr>
      <w:r>
        <w:rPr>
          <w:color w:val="000000" w:themeColor="text1"/>
          <w:sz w:val="28"/>
          <w:szCs w:val="28"/>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E600C2" w:rsidRDefault="00E600C2" w:rsidP="00E600C2">
      <w:pPr>
        <w:ind w:firstLine="709"/>
        <w:jc w:val="both"/>
        <w:rPr>
          <w:color w:val="000000" w:themeColor="text1"/>
          <w:sz w:val="28"/>
          <w:szCs w:val="28"/>
        </w:rPr>
      </w:pPr>
      <w:r>
        <w:rPr>
          <w:color w:val="000000" w:themeColor="text1"/>
          <w:sz w:val="28"/>
          <w:szCs w:val="28"/>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E600C2" w:rsidRDefault="00E600C2" w:rsidP="00E600C2">
      <w:pPr>
        <w:ind w:firstLine="709"/>
        <w:jc w:val="both"/>
        <w:rPr>
          <w:color w:val="000000" w:themeColor="text1"/>
          <w:sz w:val="28"/>
          <w:szCs w:val="28"/>
        </w:rPr>
      </w:pPr>
      <w:r>
        <w:rPr>
          <w:color w:val="000000" w:themeColor="text1"/>
          <w:sz w:val="28"/>
          <w:szCs w:val="28"/>
        </w:rPr>
        <w:t>при отсутствии педагогического образования – дополнительное профессиональное образование в области профессионального образования и(или) профессионального обучения; дополнительная профессиональная программа может быть освоена после трудоустройства;</w:t>
      </w:r>
    </w:p>
    <w:p w:rsidR="00E600C2" w:rsidRDefault="00E600C2" w:rsidP="00E600C2">
      <w:pPr>
        <w:ind w:firstLine="709"/>
        <w:jc w:val="both"/>
        <w:rPr>
          <w:color w:val="000000" w:themeColor="text1"/>
          <w:sz w:val="28"/>
          <w:szCs w:val="28"/>
        </w:rPr>
      </w:pPr>
      <w:r>
        <w:rPr>
          <w:color w:val="000000" w:themeColor="text1"/>
          <w:sz w:val="28"/>
          <w:szCs w:val="28"/>
        </w:rP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E600C2" w:rsidRDefault="00E600C2" w:rsidP="00E600C2">
      <w:pPr>
        <w:ind w:firstLine="709"/>
        <w:jc w:val="both"/>
        <w:rPr>
          <w:color w:val="000000" w:themeColor="text1"/>
          <w:sz w:val="28"/>
          <w:szCs w:val="28"/>
        </w:rPr>
      </w:pPr>
      <w:r>
        <w:rPr>
          <w:color w:val="000000" w:themeColor="text1"/>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600C2" w:rsidRDefault="00E600C2" w:rsidP="00E600C2">
      <w:pPr>
        <w:ind w:firstLine="709"/>
        <w:jc w:val="both"/>
        <w:rPr>
          <w:color w:val="000000" w:themeColor="text1"/>
          <w:sz w:val="28"/>
          <w:szCs w:val="28"/>
        </w:rPr>
      </w:pPr>
      <w:r>
        <w:rPr>
          <w:color w:val="000000" w:themeColor="text1"/>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i/>
          <w:color w:val="000000" w:themeColor="text1"/>
          <w:sz w:val="28"/>
          <w:szCs w:val="28"/>
        </w:rPr>
        <w:t>Требования к опыту практической работы:</w:t>
      </w:r>
    </w:p>
    <w:p w:rsidR="00E600C2" w:rsidRDefault="00E600C2" w:rsidP="00E600C2">
      <w:pPr>
        <w:spacing w:before="100" w:beforeAutospacing="1" w:after="100" w:afterAutospacing="1"/>
        <w:ind w:firstLine="708"/>
        <w:contextualSpacing/>
        <w:jc w:val="both"/>
        <w:rPr>
          <w:rFonts w:eastAsia="Calibri"/>
          <w:bCs/>
          <w:color w:val="000000" w:themeColor="text1"/>
          <w:sz w:val="28"/>
          <w:szCs w:val="28"/>
        </w:rPr>
      </w:pPr>
      <w:r>
        <w:rPr>
          <w:rFonts w:eastAsia="Calibri"/>
          <w:bCs/>
          <w:color w:val="000000" w:themeColor="text1"/>
          <w:sz w:val="28"/>
          <w:szCs w:val="28"/>
        </w:rPr>
        <w:t>Опыт работы в области профессиональной деятельности, осваиваемой обучающимися и(или)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p w:rsidR="00E600C2" w:rsidRDefault="00E600C2" w:rsidP="00E600C2">
      <w:pPr>
        <w:ind w:firstLine="708"/>
        <w:jc w:val="both"/>
        <w:rPr>
          <w:bCs/>
          <w:color w:val="000000" w:themeColor="text1"/>
          <w:sz w:val="28"/>
          <w:szCs w:val="28"/>
        </w:rPr>
      </w:pPr>
      <w:r>
        <w:rPr>
          <w:i/>
          <w:color w:val="000000" w:themeColor="text1"/>
          <w:sz w:val="28"/>
          <w:szCs w:val="28"/>
        </w:rPr>
        <w:t xml:space="preserve">Особые условия допуска к работе: </w:t>
      </w:r>
      <w:r>
        <w:rPr>
          <w:bCs/>
          <w:color w:val="000000" w:themeColor="text1"/>
          <w:sz w:val="28"/>
          <w:szCs w:val="28"/>
        </w:rPr>
        <w:t xml:space="preserve">Отсутствие ограничений на занятие педагогической деятельностью, установленных законодательством Российской Федерации; </w:t>
      </w:r>
    </w:p>
    <w:p w:rsidR="00E600C2" w:rsidRDefault="00E600C2" w:rsidP="00E600C2">
      <w:pPr>
        <w:ind w:firstLine="708"/>
        <w:jc w:val="both"/>
        <w:rPr>
          <w:color w:val="000000" w:themeColor="text1"/>
          <w:sz w:val="28"/>
          <w:szCs w:val="28"/>
        </w:rPr>
      </w:pPr>
      <w:r>
        <w:rPr>
          <w:color w:val="000000" w:themeColor="text1"/>
          <w:sz w:val="28"/>
          <w:szCs w:val="28"/>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p w:rsidR="00E600C2" w:rsidRDefault="00E600C2" w:rsidP="00E600C2">
      <w:pPr>
        <w:ind w:firstLine="708"/>
        <w:jc w:val="both"/>
        <w:rPr>
          <w:color w:val="000000" w:themeColor="text1"/>
          <w:sz w:val="28"/>
          <w:szCs w:val="28"/>
        </w:rPr>
      </w:pPr>
      <w:r>
        <w:rPr>
          <w:color w:val="000000" w:themeColor="text1"/>
          <w:sz w:val="28"/>
          <w:szCs w:val="28"/>
        </w:rPr>
        <w:t>Организация и проведение учебно-производственного процесса при реализации образовательных программ различного уровня и направленности.</w:t>
      </w:r>
    </w:p>
    <w:p w:rsidR="00E600C2" w:rsidRDefault="00E600C2" w:rsidP="00E600C2">
      <w:pPr>
        <w:ind w:firstLine="708"/>
        <w:jc w:val="both"/>
        <w:rPr>
          <w:color w:val="000000" w:themeColor="text1"/>
          <w:sz w:val="28"/>
          <w:szCs w:val="28"/>
        </w:rPr>
      </w:pPr>
      <w:r>
        <w:rPr>
          <w:color w:val="000000" w:themeColor="text1"/>
          <w:sz w:val="28"/>
          <w:szCs w:val="28"/>
        </w:rPr>
        <w:t>Организационно-педагогическое сопровождение группы (курса) обучающихся по программам СПО.</w:t>
      </w:r>
    </w:p>
    <w:p w:rsidR="00E600C2" w:rsidRDefault="00E600C2" w:rsidP="00E600C2">
      <w:pPr>
        <w:ind w:firstLine="708"/>
        <w:jc w:val="both"/>
        <w:rPr>
          <w:color w:val="000000" w:themeColor="text1"/>
          <w:sz w:val="28"/>
          <w:szCs w:val="28"/>
        </w:rPr>
      </w:pPr>
      <w:r>
        <w:rPr>
          <w:color w:val="000000" w:themeColor="text1"/>
          <w:sz w:val="28"/>
          <w:szCs w:val="28"/>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p w:rsidR="00E600C2" w:rsidRDefault="00E600C2" w:rsidP="00E600C2">
      <w:pPr>
        <w:ind w:firstLine="708"/>
        <w:jc w:val="both"/>
        <w:rPr>
          <w:color w:val="000000" w:themeColor="text1"/>
          <w:sz w:val="28"/>
          <w:szCs w:val="28"/>
        </w:rPr>
      </w:pPr>
      <w:r>
        <w:rPr>
          <w:color w:val="000000" w:themeColor="text1"/>
          <w:sz w:val="28"/>
          <w:szCs w:val="28"/>
        </w:rPr>
        <w:t>Научно-методическое и учебно-методическое обеспечение реализации программ профессионального обучения, СПО и ДПП.</w:t>
      </w:r>
    </w:p>
    <w:p w:rsidR="00E600C2" w:rsidRDefault="00E600C2" w:rsidP="00E600C2">
      <w:pPr>
        <w:ind w:firstLine="708"/>
        <w:jc w:val="both"/>
        <w:rPr>
          <w:color w:val="000000" w:themeColor="text1"/>
          <w:sz w:val="28"/>
          <w:szCs w:val="28"/>
        </w:rPr>
      </w:pPr>
      <w:r>
        <w:rPr>
          <w:bCs/>
          <w:color w:val="000000" w:themeColor="text1"/>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600C2" w:rsidRDefault="00E600C2" w:rsidP="00E600C2">
      <w:pPr>
        <w:ind w:firstLine="708"/>
        <w:jc w:val="both"/>
        <w:rPr>
          <w:color w:val="000000" w:themeColor="text1"/>
          <w:sz w:val="28"/>
          <w:szCs w:val="28"/>
        </w:rPr>
      </w:pPr>
      <w:r>
        <w:rPr>
          <w:bCs/>
          <w:color w:val="000000" w:themeColor="text1"/>
          <w:sz w:val="28"/>
          <w:szCs w:val="28"/>
        </w:rPr>
        <w:t>Прохождение в установленном законодательством Российской Федерации порядке аттестации на соответствие занимаемой должности.</w:t>
      </w:r>
    </w:p>
    <w:p w:rsidR="00E600C2" w:rsidRDefault="00E600C2" w:rsidP="00E600C2">
      <w:pPr>
        <w:ind w:firstLine="708"/>
        <w:rPr>
          <w:rFonts w:eastAsiaTheme="minorHAnsi"/>
          <w:i/>
          <w:color w:val="000000" w:themeColor="text1"/>
          <w:sz w:val="28"/>
          <w:szCs w:val="28"/>
          <w:lang w:eastAsia="en-US"/>
        </w:rPr>
      </w:pPr>
      <w:r>
        <w:rPr>
          <w:i/>
          <w:color w:val="000000" w:themeColor="text1"/>
          <w:sz w:val="28"/>
          <w:szCs w:val="28"/>
        </w:rPr>
        <w:t>Обобщенные трудовые функции:</w:t>
      </w:r>
    </w:p>
    <w:p w:rsidR="00E600C2" w:rsidRDefault="00E600C2" w:rsidP="00E600C2">
      <w:pPr>
        <w:ind w:firstLine="708"/>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p w:rsidR="00E600C2" w:rsidRDefault="00E600C2" w:rsidP="00E600C2">
      <w:pPr>
        <w:ind w:firstLine="708"/>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организация и проведение учебно-производственного процесса при реализации образовательных программ различного уровня и направленности;</w:t>
      </w:r>
    </w:p>
    <w:p w:rsidR="00E600C2" w:rsidRDefault="00E600C2" w:rsidP="00E600C2">
      <w:pPr>
        <w:ind w:firstLine="708"/>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 xml:space="preserve">организационно-педагогическое сопровождение группы (курса) обучающихся по программам СПО; </w:t>
      </w:r>
    </w:p>
    <w:p w:rsidR="00E600C2" w:rsidRDefault="00E600C2" w:rsidP="00E600C2">
      <w:pPr>
        <w:ind w:firstLine="708"/>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 xml:space="preserve">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 </w:t>
      </w:r>
    </w:p>
    <w:p w:rsidR="00E600C2" w:rsidRDefault="00E600C2" w:rsidP="00E600C2">
      <w:pPr>
        <w:ind w:firstLine="708"/>
        <w:jc w:val="both"/>
        <w:rPr>
          <w:rFonts w:eastAsia="Calibri"/>
          <w:color w:val="000000" w:themeColor="text1"/>
          <w:sz w:val="28"/>
          <w:szCs w:val="28"/>
          <w:shd w:val="clear" w:color="auto" w:fill="FFFFFF"/>
        </w:rPr>
      </w:pPr>
      <w:r>
        <w:rPr>
          <w:rFonts w:eastAsia="Calibri"/>
          <w:bCs/>
          <w:color w:val="000000" w:themeColor="text1"/>
          <w:sz w:val="28"/>
          <w:szCs w:val="28"/>
          <w:shd w:val="clear" w:color="auto" w:fill="FFFFFF"/>
        </w:rPr>
        <w:t>н</w:t>
      </w:r>
      <w:r>
        <w:rPr>
          <w:rFonts w:eastAsia="Calibri"/>
          <w:color w:val="000000" w:themeColor="text1"/>
          <w:sz w:val="28"/>
          <w:szCs w:val="28"/>
          <w:shd w:val="clear" w:color="auto" w:fill="FFFFFF"/>
        </w:rPr>
        <w:t>аучно-методическое и учебно-методическое обеспечение реализации программ профессионального обучения, СПО и ДПП;</w:t>
      </w:r>
    </w:p>
    <w:p w:rsidR="00E600C2" w:rsidRDefault="00E600C2" w:rsidP="00E600C2">
      <w:pPr>
        <w:ind w:firstLine="708"/>
        <w:jc w:val="both"/>
        <w:rPr>
          <w:rFonts w:eastAsia="Calibri"/>
          <w:bCs/>
          <w:color w:val="000000" w:themeColor="text1"/>
          <w:sz w:val="28"/>
          <w:szCs w:val="28"/>
          <w:shd w:val="clear" w:color="auto" w:fill="FFFFFF"/>
        </w:rPr>
      </w:pPr>
      <w:r>
        <w:rPr>
          <w:rFonts w:eastAsia="Calibri"/>
          <w:bCs/>
          <w:color w:val="000000" w:themeColor="text1"/>
          <w:sz w:val="28"/>
          <w:szCs w:val="28"/>
          <w:shd w:val="clear" w:color="auto" w:fill="FFFFFF"/>
        </w:rPr>
        <w:t>характеристика профессиональных компетенций лиц, реализующих или участвующих в реализации адаптированных образовательных программ, которые нуждаются в дополнении, расширении или формировании в связи с современными подходами к образованию лиц с ОВЗ и инвалидов, а также с учетом действующих нормативных требований к получению образования данными категориями обучающихся.</w:t>
      </w:r>
    </w:p>
    <w:p w:rsidR="00E600C2" w:rsidRDefault="00E600C2" w:rsidP="00E600C2">
      <w:pPr>
        <w:ind w:firstLine="709"/>
        <w:jc w:val="both"/>
        <w:rPr>
          <w:color w:val="000000" w:themeColor="text1"/>
          <w:sz w:val="28"/>
          <w:szCs w:val="28"/>
        </w:rPr>
      </w:pPr>
      <w:r>
        <w:rPr>
          <w:color w:val="000000" w:themeColor="text1"/>
          <w:sz w:val="28"/>
          <w:szCs w:val="28"/>
        </w:rPr>
        <w:t>Возможные наименования должностей, профессий – мастер производственного обучения.</w:t>
      </w:r>
    </w:p>
    <w:p w:rsidR="00E600C2" w:rsidRDefault="00E600C2" w:rsidP="00E600C2">
      <w:pPr>
        <w:ind w:firstLine="709"/>
        <w:rPr>
          <w:rFonts w:eastAsiaTheme="minorHAnsi"/>
          <w:i/>
          <w:color w:val="000000" w:themeColor="text1"/>
          <w:sz w:val="28"/>
          <w:szCs w:val="28"/>
          <w:lang w:eastAsia="en-US"/>
        </w:rPr>
      </w:pPr>
      <w:r>
        <w:rPr>
          <w:i/>
          <w:color w:val="000000" w:themeColor="text1"/>
          <w:sz w:val="28"/>
          <w:szCs w:val="28"/>
        </w:rPr>
        <w:t>Требования к образованию и обучению:</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среднее профессиональное образование - программы подготовки специалистов среднего звена направленность (профиль) которого, как правило, соответствует области профессиональной деятельности, осваиваемой обучающимися;</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дополнительное профессиональное образование на базе среднего профессионального образования (программ подготовки специалистов среднего звена)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600C2" w:rsidRDefault="00E600C2" w:rsidP="00E600C2">
      <w:pPr>
        <w:ind w:firstLine="709"/>
        <w:jc w:val="both"/>
        <w:rPr>
          <w:rFonts w:eastAsia="Calibri"/>
          <w:color w:val="000000" w:themeColor="text1"/>
          <w:sz w:val="28"/>
          <w:szCs w:val="28"/>
        </w:rPr>
      </w:pPr>
      <w:r>
        <w:rPr>
          <w:rFonts w:eastAsia="Calibri"/>
          <w:color w:val="000000" w:themeColor="text1"/>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i/>
          <w:color w:val="000000" w:themeColor="text1"/>
          <w:sz w:val="28"/>
          <w:szCs w:val="28"/>
        </w:rPr>
        <w:t>Требования к опыту практической работы:</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Обязателен опыт работы в области профессиональной деятельности, осваиваемой обучающимися.</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i/>
          <w:color w:val="000000" w:themeColor="text1"/>
          <w:sz w:val="28"/>
          <w:szCs w:val="28"/>
        </w:rPr>
        <w:t>Особые условия допуска к работе:</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отсутствие ограничений на занятие педагогической деятельностью, установленных законодательством Российской Федерации;</w:t>
      </w:r>
    </w:p>
    <w:p w:rsidR="00E600C2" w:rsidRDefault="00E600C2" w:rsidP="00E600C2">
      <w:pPr>
        <w:spacing w:before="100" w:beforeAutospacing="1" w:after="100" w:afterAutospacing="1"/>
        <w:ind w:firstLine="709"/>
        <w:contextualSpacing/>
        <w:jc w:val="both"/>
        <w:rPr>
          <w:bCs/>
          <w:color w:val="000000" w:themeColor="text1"/>
          <w:sz w:val="28"/>
          <w:szCs w:val="28"/>
        </w:rPr>
      </w:pPr>
      <w:r>
        <w:rPr>
          <w:bCs/>
          <w:color w:val="000000" w:themeColor="text1"/>
          <w:sz w:val="28"/>
          <w:szCs w:val="28"/>
        </w:rPr>
        <w:t>прохождение в установленном законодательством Российской Федерации порядке аттестации на соответствие занимаемой должности;</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color w:val="000000" w:themeColor="text1"/>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600C2" w:rsidRDefault="00E600C2" w:rsidP="00E600C2">
      <w:pPr>
        <w:shd w:val="clear" w:color="auto" w:fill="FFFFFF"/>
        <w:ind w:firstLine="709"/>
        <w:jc w:val="both"/>
        <w:rPr>
          <w:color w:val="000000" w:themeColor="text1"/>
          <w:sz w:val="28"/>
          <w:szCs w:val="28"/>
        </w:rPr>
      </w:pPr>
      <w:r>
        <w:rPr>
          <w:color w:val="000000" w:themeColor="text1"/>
          <w:sz w:val="28"/>
          <w:szCs w:val="28"/>
        </w:rPr>
        <w:t>Возможные наименования должностей, профессий – преподаватель-мастер производственного обучения.</w:t>
      </w:r>
    </w:p>
    <w:p w:rsidR="00E600C2" w:rsidRDefault="00E600C2" w:rsidP="00E600C2">
      <w:pPr>
        <w:shd w:val="clear" w:color="auto" w:fill="FFFFFF"/>
        <w:ind w:firstLine="709"/>
        <w:jc w:val="both"/>
        <w:rPr>
          <w:rFonts w:eastAsiaTheme="minorHAnsi"/>
          <w:i/>
          <w:color w:val="000000" w:themeColor="text1"/>
          <w:sz w:val="28"/>
          <w:szCs w:val="28"/>
          <w:shd w:val="clear" w:color="auto" w:fill="FFFFFF"/>
          <w:lang w:eastAsia="en-US"/>
        </w:rPr>
      </w:pPr>
      <w:r>
        <w:rPr>
          <w:i/>
          <w:color w:val="000000" w:themeColor="text1"/>
          <w:sz w:val="28"/>
          <w:szCs w:val="28"/>
          <w:shd w:val="clear" w:color="auto" w:fill="FFFFFF"/>
        </w:rPr>
        <w:t>Требования к образованию и обучению:</w:t>
      </w:r>
    </w:p>
    <w:p w:rsidR="00E600C2" w:rsidRDefault="00E600C2" w:rsidP="00E600C2">
      <w:pPr>
        <w:shd w:val="clear" w:color="auto" w:fill="FFFFFF"/>
        <w:ind w:firstLine="709"/>
        <w:jc w:val="both"/>
        <w:rPr>
          <w:color w:val="000000" w:themeColor="text1"/>
          <w:sz w:val="28"/>
          <w:szCs w:val="28"/>
        </w:rPr>
      </w:pPr>
      <w:r>
        <w:rPr>
          <w:color w:val="000000" w:themeColor="text1"/>
          <w:sz w:val="28"/>
          <w:szCs w:val="28"/>
        </w:rPr>
        <w:t>среднее профессиональное образование – программы подготовки специалистов среднего звена;</w:t>
      </w:r>
    </w:p>
    <w:p w:rsidR="00E600C2" w:rsidRDefault="00E600C2" w:rsidP="00E600C2">
      <w:pPr>
        <w:shd w:val="clear" w:color="auto" w:fill="FFFFFF"/>
        <w:ind w:firstLine="709"/>
        <w:jc w:val="both"/>
        <w:rPr>
          <w:color w:val="000000" w:themeColor="text1"/>
          <w:sz w:val="28"/>
          <w:szCs w:val="28"/>
        </w:rPr>
      </w:pPr>
      <w:r>
        <w:rPr>
          <w:color w:val="000000" w:themeColor="text1"/>
          <w:sz w:val="28"/>
          <w:szCs w:val="28"/>
        </w:rP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E600C2" w:rsidRDefault="00E600C2" w:rsidP="00E600C2">
      <w:pPr>
        <w:shd w:val="clear" w:color="auto" w:fill="FFFFFF"/>
        <w:ind w:firstLine="709"/>
        <w:jc w:val="both"/>
        <w:rPr>
          <w:color w:val="000000" w:themeColor="text1"/>
          <w:sz w:val="28"/>
          <w:szCs w:val="28"/>
        </w:rPr>
      </w:pPr>
      <w:r>
        <w:rPr>
          <w:color w:val="000000" w:themeColor="text1"/>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p w:rsidR="00E600C2" w:rsidRDefault="00E600C2" w:rsidP="00E600C2">
      <w:pPr>
        <w:ind w:firstLine="709"/>
        <w:rPr>
          <w:rFonts w:eastAsiaTheme="minorEastAsia"/>
          <w:color w:val="000000" w:themeColor="text1"/>
          <w:sz w:val="28"/>
          <w:szCs w:val="28"/>
          <w:shd w:val="clear" w:color="auto" w:fill="FFFFFF"/>
        </w:rPr>
      </w:pPr>
      <w:r>
        <w:rPr>
          <w:i/>
          <w:color w:val="000000" w:themeColor="text1"/>
          <w:sz w:val="28"/>
          <w:szCs w:val="28"/>
          <w:shd w:val="clear" w:color="auto" w:fill="FFFFFF"/>
        </w:rPr>
        <w:t>Требования к опыту практической работы</w:t>
      </w:r>
      <w:r>
        <w:rPr>
          <w:color w:val="000000" w:themeColor="text1"/>
          <w:sz w:val="28"/>
          <w:szCs w:val="28"/>
          <w:shd w:val="clear" w:color="auto" w:fill="FFFFFF"/>
        </w:rPr>
        <w:t>:</w:t>
      </w:r>
    </w:p>
    <w:p w:rsidR="00E600C2" w:rsidRDefault="00E600C2" w:rsidP="00E600C2">
      <w:pPr>
        <w:ind w:firstLine="709"/>
        <w:jc w:val="both"/>
        <w:rPr>
          <w:bCs/>
          <w:color w:val="000000" w:themeColor="text1"/>
          <w:sz w:val="28"/>
          <w:szCs w:val="28"/>
          <w:lang w:eastAsia="en-US"/>
        </w:rPr>
      </w:pPr>
      <w:r>
        <w:rPr>
          <w:bCs/>
          <w:color w:val="000000" w:themeColor="text1"/>
          <w:sz w:val="28"/>
          <w:szCs w:val="28"/>
          <w:shd w:val="clear" w:color="auto" w:fill="FFFFFF"/>
        </w:rPr>
        <w:t>Рекомендуется опыт работы преподавателем, мастером производственного обучения не менее одного года.</w:t>
      </w:r>
    </w:p>
    <w:p w:rsidR="00E600C2" w:rsidRDefault="00E600C2" w:rsidP="00E600C2">
      <w:pPr>
        <w:shd w:val="clear" w:color="auto" w:fill="FFFFFF"/>
        <w:ind w:firstLine="709"/>
        <w:jc w:val="both"/>
        <w:rPr>
          <w:rFonts w:eastAsiaTheme="minorHAnsi"/>
          <w:i/>
          <w:color w:val="000000" w:themeColor="text1"/>
          <w:sz w:val="28"/>
          <w:szCs w:val="28"/>
          <w:shd w:val="clear" w:color="auto" w:fill="FFFFFF"/>
        </w:rPr>
      </w:pPr>
      <w:r>
        <w:rPr>
          <w:i/>
          <w:color w:val="000000" w:themeColor="text1"/>
          <w:sz w:val="28"/>
          <w:szCs w:val="28"/>
          <w:shd w:val="clear" w:color="auto" w:fill="FFFFFF"/>
        </w:rPr>
        <w:t>Особые условия допуска к работе:</w:t>
      </w:r>
    </w:p>
    <w:p w:rsidR="00E600C2" w:rsidRDefault="00E600C2" w:rsidP="00E600C2">
      <w:pPr>
        <w:shd w:val="clear" w:color="auto" w:fill="FFFFFF"/>
        <w:ind w:firstLine="709"/>
        <w:jc w:val="both"/>
        <w:rPr>
          <w:color w:val="000000" w:themeColor="text1"/>
          <w:sz w:val="28"/>
          <w:szCs w:val="28"/>
        </w:rPr>
      </w:pPr>
      <w:r>
        <w:rPr>
          <w:color w:val="000000" w:themeColor="text1"/>
          <w:sz w:val="28"/>
          <w:szCs w:val="28"/>
        </w:rPr>
        <w:t>отсутствие ограничений на занятие педагогической деятельностью, установленных законодательством Российской Федерации;</w:t>
      </w:r>
    </w:p>
    <w:p w:rsidR="00E600C2" w:rsidRDefault="00E600C2" w:rsidP="00E600C2">
      <w:pPr>
        <w:shd w:val="clear" w:color="auto" w:fill="FFFFFF"/>
        <w:ind w:firstLine="709"/>
        <w:jc w:val="both"/>
        <w:rPr>
          <w:color w:val="000000" w:themeColor="text1"/>
          <w:sz w:val="28"/>
          <w:szCs w:val="28"/>
        </w:rPr>
      </w:pPr>
      <w:r>
        <w:rPr>
          <w:color w:val="000000" w:themeColor="text1"/>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600C2" w:rsidRDefault="00E600C2" w:rsidP="00E600C2">
      <w:pPr>
        <w:shd w:val="clear" w:color="auto" w:fill="FFFFFF"/>
        <w:ind w:firstLine="709"/>
        <w:jc w:val="both"/>
        <w:rPr>
          <w:i/>
          <w:color w:val="000000" w:themeColor="text1"/>
          <w:sz w:val="28"/>
          <w:szCs w:val="28"/>
        </w:rPr>
      </w:pPr>
      <w:r>
        <w:rPr>
          <w:color w:val="000000" w:themeColor="text1"/>
          <w:sz w:val="28"/>
          <w:szCs w:val="28"/>
        </w:rPr>
        <w:t>прохождение в установленном законодательством Российской Федерации порядке аттестации на соответствие занимаемой должности.</w:t>
      </w:r>
    </w:p>
    <w:p w:rsidR="00E600C2" w:rsidRDefault="00E600C2" w:rsidP="00E600C2">
      <w:pPr>
        <w:shd w:val="clear" w:color="auto" w:fill="FFFFFF"/>
        <w:ind w:firstLine="709"/>
        <w:jc w:val="both"/>
        <w:rPr>
          <w:rFonts w:eastAsiaTheme="minorHAnsi"/>
          <w:i/>
          <w:color w:val="000000" w:themeColor="text1"/>
          <w:sz w:val="28"/>
          <w:szCs w:val="28"/>
          <w:shd w:val="clear" w:color="auto" w:fill="FFFFFF"/>
          <w:lang w:eastAsia="en-US"/>
        </w:rPr>
      </w:pPr>
      <w:r>
        <w:rPr>
          <w:i/>
          <w:color w:val="000000" w:themeColor="text1"/>
          <w:sz w:val="28"/>
          <w:szCs w:val="28"/>
          <w:shd w:val="clear" w:color="auto" w:fill="FFFFFF"/>
        </w:rPr>
        <w:t>Обобщенные трудовые функции.</w:t>
      </w:r>
    </w:p>
    <w:p w:rsidR="00E600C2" w:rsidRDefault="00E600C2" w:rsidP="00E600C2">
      <w:pPr>
        <w:shd w:val="clear" w:color="auto" w:fill="FFFFFF"/>
        <w:ind w:firstLine="709"/>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организация учебно-производственной деятельности обучающихся по освоению программ профессионального обучения и(или) программ подготовки квалифицированных рабочих, служащих;</w:t>
      </w:r>
    </w:p>
    <w:p w:rsidR="00E600C2" w:rsidRDefault="00E600C2" w:rsidP="00E600C2">
      <w:pPr>
        <w:shd w:val="clear" w:color="auto" w:fill="FFFFFF"/>
        <w:ind w:firstLine="709"/>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педагогический контроль и оценка освоения квалификации рабочего, служащего в процессе учебно-производственной деятельности обучающихся;</w:t>
      </w:r>
    </w:p>
    <w:p w:rsidR="00E600C2" w:rsidRDefault="00E600C2" w:rsidP="00E600C2">
      <w:pPr>
        <w:shd w:val="clear" w:color="auto" w:fill="FFFFFF"/>
        <w:ind w:firstLine="709"/>
        <w:jc w:val="both"/>
        <w:rPr>
          <w:rFonts w:eastAsia="Calibri"/>
          <w:bCs/>
          <w:color w:val="000000" w:themeColor="text1"/>
          <w:sz w:val="28"/>
          <w:szCs w:val="28"/>
          <w:shd w:val="clear" w:color="auto" w:fill="FFFFFF"/>
        </w:rPr>
      </w:pPr>
      <w:r>
        <w:rPr>
          <w:rFonts w:eastAsia="Calibri"/>
          <w:bCs/>
          <w:color w:val="000000" w:themeColor="text1"/>
          <w:sz w:val="28"/>
          <w:szCs w:val="28"/>
          <w:shd w:val="clear" w:color="auto" w:fill="FFFFFF"/>
        </w:rPr>
        <w:t>разработка программно-методического обеспечения учебно-производственного процесса;</w:t>
      </w:r>
    </w:p>
    <w:p w:rsidR="00E600C2" w:rsidRDefault="00E600C2" w:rsidP="00E600C2">
      <w:pPr>
        <w:shd w:val="clear" w:color="auto" w:fill="FFFFFF"/>
        <w:ind w:firstLine="709"/>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организационно-педагогическое сопровождение группы (курса) обучающихся по программам СПО;</w:t>
      </w:r>
    </w:p>
    <w:p w:rsidR="00E600C2" w:rsidRDefault="00E600C2" w:rsidP="00E600C2">
      <w:pPr>
        <w:shd w:val="clear" w:color="auto" w:fill="FFFFFF"/>
        <w:ind w:firstLine="709"/>
        <w:jc w:val="both"/>
        <w:rPr>
          <w:rFonts w:eastAsia="Calibri"/>
          <w:color w:val="000000" w:themeColor="text1"/>
          <w:sz w:val="28"/>
          <w:szCs w:val="28"/>
          <w:shd w:val="clear" w:color="auto" w:fill="FFFFFF"/>
        </w:rPr>
      </w:pPr>
      <w:r>
        <w:rPr>
          <w:rFonts w:eastAsia="Calibri"/>
          <w:color w:val="000000" w:themeColor="text1"/>
          <w:sz w:val="28"/>
          <w:szCs w:val="28"/>
          <w:shd w:val="clear" w:color="auto" w:fill="FFFFFF"/>
        </w:rPr>
        <w:t>создание педагогических условий для развития группы (курса) обучающихся по программам СПО;</w:t>
      </w:r>
    </w:p>
    <w:p w:rsidR="00E600C2" w:rsidRDefault="00E600C2" w:rsidP="00E600C2">
      <w:pPr>
        <w:shd w:val="clear" w:color="auto" w:fill="FFFFFF"/>
        <w:ind w:firstLine="709"/>
        <w:jc w:val="both"/>
        <w:rPr>
          <w:bCs/>
          <w:i/>
          <w:color w:val="000000" w:themeColor="text1"/>
          <w:sz w:val="28"/>
          <w:szCs w:val="28"/>
        </w:rPr>
      </w:pPr>
      <w:r>
        <w:rPr>
          <w:rFonts w:eastAsia="Calibri"/>
          <w:color w:val="000000" w:themeColor="text1"/>
          <w:sz w:val="28"/>
          <w:szCs w:val="28"/>
          <w:shd w:val="clear" w:color="auto" w:fill="FFFFFF"/>
        </w:rPr>
        <w:t>социально-педагогическая поддержка обучающихся по программам СПО в образовательной деятельности и профессионально-личностном развитии.</w:t>
      </w:r>
    </w:p>
    <w:p w:rsidR="00E600C2" w:rsidRDefault="00E600C2" w:rsidP="00E600C2">
      <w:pPr>
        <w:ind w:firstLine="709"/>
        <w:jc w:val="both"/>
        <w:rPr>
          <w:color w:val="000000" w:themeColor="text1"/>
          <w:sz w:val="28"/>
          <w:szCs w:val="28"/>
        </w:rPr>
      </w:pPr>
      <w:r>
        <w:rPr>
          <w:color w:val="000000" w:themeColor="text1"/>
          <w:sz w:val="28"/>
          <w:szCs w:val="28"/>
        </w:rPr>
        <w:t>Возможные наименования должностей – психолог, педагог-психолог, психолог образовательной организации.</w:t>
      </w:r>
    </w:p>
    <w:p w:rsidR="00E600C2" w:rsidRDefault="00E600C2" w:rsidP="00E600C2">
      <w:pPr>
        <w:ind w:firstLine="709"/>
        <w:jc w:val="both"/>
        <w:rPr>
          <w:i/>
          <w:color w:val="000000" w:themeColor="text1"/>
          <w:sz w:val="28"/>
          <w:szCs w:val="28"/>
          <w:lang w:eastAsia="en-US"/>
        </w:rPr>
      </w:pPr>
      <w:r>
        <w:rPr>
          <w:i/>
          <w:color w:val="000000" w:themeColor="text1"/>
          <w:sz w:val="28"/>
          <w:szCs w:val="28"/>
        </w:rPr>
        <w:t>Требования к профессиональному образованию и обучению:</w:t>
      </w:r>
    </w:p>
    <w:p w:rsidR="00E600C2" w:rsidRDefault="00E600C2" w:rsidP="00E600C2">
      <w:pPr>
        <w:ind w:firstLine="709"/>
        <w:jc w:val="both"/>
        <w:rPr>
          <w:color w:val="000000" w:themeColor="text1"/>
          <w:sz w:val="28"/>
          <w:szCs w:val="28"/>
        </w:rPr>
      </w:pPr>
      <w:r>
        <w:rPr>
          <w:color w:val="000000" w:themeColor="text1"/>
          <w:sz w:val="28"/>
          <w:szCs w:val="28"/>
        </w:rPr>
        <w:t>Высшее образование по профильным направлениям.</w:t>
      </w:r>
    </w:p>
    <w:p w:rsidR="00E600C2" w:rsidRDefault="00E600C2" w:rsidP="00E600C2">
      <w:pPr>
        <w:ind w:firstLine="709"/>
        <w:jc w:val="both"/>
        <w:rPr>
          <w:color w:val="000000" w:themeColor="text1"/>
          <w:sz w:val="28"/>
          <w:szCs w:val="28"/>
        </w:rPr>
      </w:pPr>
      <w:r>
        <w:rPr>
          <w:i/>
          <w:color w:val="000000" w:themeColor="text1"/>
          <w:sz w:val="28"/>
          <w:szCs w:val="28"/>
        </w:rPr>
        <w:t>Особые условия допуска к работе:</w:t>
      </w:r>
      <w:r>
        <w:rPr>
          <w:color w:val="000000" w:themeColor="text1"/>
          <w:sz w:val="28"/>
          <w:szCs w:val="28"/>
        </w:rPr>
        <w:t xml:space="preserve"> </w:t>
      </w:r>
    </w:p>
    <w:p w:rsidR="00E600C2" w:rsidRDefault="00E600C2" w:rsidP="00E600C2">
      <w:pPr>
        <w:ind w:firstLine="709"/>
        <w:jc w:val="both"/>
        <w:rPr>
          <w:color w:val="000000" w:themeColor="text1"/>
          <w:sz w:val="28"/>
          <w:szCs w:val="28"/>
        </w:rPr>
      </w:pPr>
      <w:r>
        <w:rPr>
          <w:color w:val="000000" w:themeColor="text1"/>
          <w:sz w:val="28"/>
          <w:szCs w:val="28"/>
        </w:rPr>
        <w:t>Не допускаются лица, имеющие или имевшие судимость за преступления, состав и виды которых установлены законодательством Российской Федерации.</w:t>
      </w:r>
    </w:p>
    <w:p w:rsidR="00E600C2" w:rsidRDefault="00E600C2" w:rsidP="00E600C2">
      <w:pPr>
        <w:ind w:firstLine="709"/>
        <w:jc w:val="both"/>
        <w:rPr>
          <w:i/>
          <w:color w:val="000000" w:themeColor="text1"/>
          <w:sz w:val="28"/>
          <w:szCs w:val="28"/>
        </w:rPr>
      </w:pPr>
      <w:r>
        <w:rPr>
          <w:i/>
          <w:color w:val="000000" w:themeColor="text1"/>
          <w:sz w:val="28"/>
          <w:szCs w:val="28"/>
        </w:rPr>
        <w:t>Обобщенная трудовая функция:</w:t>
      </w:r>
    </w:p>
    <w:p w:rsidR="00E600C2" w:rsidRDefault="00E600C2" w:rsidP="00E600C2">
      <w:pPr>
        <w:ind w:firstLine="709"/>
        <w:jc w:val="both"/>
        <w:rPr>
          <w:bCs/>
          <w:color w:val="000000" w:themeColor="text1"/>
          <w:sz w:val="28"/>
          <w:szCs w:val="28"/>
        </w:rPr>
      </w:pPr>
      <w:r>
        <w:rPr>
          <w:bCs/>
          <w:color w:val="000000" w:themeColor="text1"/>
          <w:sz w:val="28"/>
          <w:szCs w:val="28"/>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основных и дополнительных образовательных программ;</w:t>
      </w:r>
    </w:p>
    <w:p w:rsidR="00E600C2" w:rsidRDefault="00E600C2" w:rsidP="00E600C2">
      <w:pPr>
        <w:ind w:firstLine="709"/>
        <w:jc w:val="both"/>
        <w:rPr>
          <w:bCs/>
          <w:color w:val="000000" w:themeColor="text1"/>
          <w:sz w:val="28"/>
          <w:szCs w:val="28"/>
        </w:rPr>
      </w:pPr>
      <w:r>
        <w:rPr>
          <w:bCs/>
          <w:color w:val="000000" w:themeColor="text1"/>
          <w:sz w:val="28"/>
          <w:szCs w:val="28"/>
        </w:rPr>
        <w:t>психолого-педагогическое и методическое сопровождение реализации основных и дополнительных образовательных программ;</w:t>
      </w:r>
    </w:p>
    <w:p w:rsidR="00E600C2" w:rsidRDefault="00E600C2" w:rsidP="00E600C2">
      <w:pPr>
        <w:ind w:firstLine="709"/>
        <w:jc w:val="both"/>
        <w:rPr>
          <w:bCs/>
          <w:color w:val="000000" w:themeColor="text1"/>
          <w:sz w:val="28"/>
          <w:szCs w:val="28"/>
        </w:rPr>
      </w:pPr>
      <w:r>
        <w:rPr>
          <w:bCs/>
          <w:color w:val="000000" w:themeColor="text1"/>
          <w:sz w:val="28"/>
          <w:szCs w:val="28"/>
        </w:rPr>
        <w:t>психологическая экспертиза (оценка) комфортности и безопасности образовательной среды образовательных организаций;</w:t>
      </w:r>
    </w:p>
    <w:p w:rsidR="00E600C2" w:rsidRDefault="00E600C2" w:rsidP="00E600C2">
      <w:pPr>
        <w:ind w:firstLine="709"/>
        <w:jc w:val="both"/>
        <w:rPr>
          <w:bCs/>
          <w:color w:val="000000" w:themeColor="text1"/>
          <w:sz w:val="28"/>
          <w:szCs w:val="28"/>
        </w:rPr>
      </w:pPr>
      <w:r>
        <w:rPr>
          <w:bCs/>
          <w:color w:val="000000" w:themeColor="text1"/>
          <w:sz w:val="28"/>
          <w:szCs w:val="28"/>
        </w:rPr>
        <w:t>психологическое консультирование субъектов образовательного процесса;</w:t>
      </w:r>
    </w:p>
    <w:p w:rsidR="00E600C2" w:rsidRDefault="00E600C2" w:rsidP="00E600C2">
      <w:pPr>
        <w:ind w:firstLine="709"/>
        <w:jc w:val="both"/>
        <w:rPr>
          <w:bCs/>
          <w:color w:val="000000" w:themeColor="text1"/>
          <w:sz w:val="28"/>
          <w:szCs w:val="28"/>
        </w:rPr>
      </w:pPr>
      <w:r>
        <w:rPr>
          <w:bCs/>
          <w:color w:val="000000" w:themeColor="text1"/>
          <w:sz w:val="28"/>
          <w:szCs w:val="28"/>
        </w:rPr>
        <w:t>коррекционно-развивающая работа с детьми и обучающимися, в том числе работа по восстановлению и реабилитации;</w:t>
      </w:r>
    </w:p>
    <w:p w:rsidR="00E600C2" w:rsidRDefault="00E600C2" w:rsidP="00E600C2">
      <w:pPr>
        <w:ind w:firstLine="709"/>
        <w:jc w:val="both"/>
        <w:rPr>
          <w:bCs/>
          <w:color w:val="000000" w:themeColor="text1"/>
          <w:sz w:val="28"/>
          <w:szCs w:val="28"/>
        </w:rPr>
      </w:pPr>
      <w:r>
        <w:rPr>
          <w:bCs/>
          <w:color w:val="000000" w:themeColor="text1"/>
          <w:sz w:val="28"/>
          <w:szCs w:val="28"/>
        </w:rPr>
        <w:t>психологическая диагностика детей и обучающихся;</w:t>
      </w:r>
    </w:p>
    <w:p w:rsidR="00E600C2" w:rsidRDefault="00E600C2" w:rsidP="00E600C2">
      <w:pPr>
        <w:ind w:firstLine="709"/>
        <w:jc w:val="both"/>
        <w:rPr>
          <w:bCs/>
          <w:color w:val="000000" w:themeColor="text1"/>
          <w:sz w:val="28"/>
          <w:szCs w:val="28"/>
        </w:rPr>
      </w:pPr>
      <w:r>
        <w:rPr>
          <w:bCs/>
          <w:color w:val="000000" w:themeColor="text1"/>
          <w:sz w:val="28"/>
          <w:szCs w:val="28"/>
        </w:rPr>
        <w:t>психологическое просвещение субъектов образовательного процесса;</w:t>
      </w:r>
    </w:p>
    <w:p w:rsidR="00E600C2" w:rsidRDefault="00E600C2" w:rsidP="00E600C2">
      <w:pPr>
        <w:ind w:firstLine="709"/>
        <w:jc w:val="both"/>
        <w:rPr>
          <w:bCs/>
          <w:color w:val="000000" w:themeColor="text1"/>
          <w:sz w:val="28"/>
          <w:szCs w:val="28"/>
        </w:rPr>
      </w:pPr>
      <w:r>
        <w:rPr>
          <w:bCs/>
          <w:color w:val="000000" w:themeColor="text1"/>
          <w:sz w:val="28"/>
          <w:szCs w:val="28"/>
        </w:rPr>
        <w:t>психологическая 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p>
    <w:p w:rsidR="00E600C2" w:rsidRDefault="00E600C2" w:rsidP="00E600C2">
      <w:pPr>
        <w:ind w:firstLine="709"/>
        <w:jc w:val="both"/>
        <w:rPr>
          <w:bCs/>
          <w:color w:val="000000" w:themeColor="text1"/>
          <w:sz w:val="28"/>
          <w:szCs w:val="28"/>
        </w:rPr>
      </w:pPr>
      <w:r>
        <w:rPr>
          <w:bCs/>
          <w:color w:val="000000" w:themeColor="text1"/>
          <w:sz w:val="28"/>
          <w:szCs w:val="28"/>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p>
    <w:p w:rsidR="00E600C2" w:rsidRDefault="00E600C2" w:rsidP="00E600C2">
      <w:pPr>
        <w:ind w:firstLine="709"/>
        <w:jc w:val="both"/>
        <w:rPr>
          <w:rFonts w:eastAsiaTheme="minorEastAsia"/>
          <w:color w:val="000000" w:themeColor="text1"/>
          <w:sz w:val="28"/>
          <w:szCs w:val="28"/>
        </w:rPr>
      </w:pPr>
      <w:r>
        <w:rPr>
          <w:color w:val="000000" w:themeColor="text1"/>
          <w:sz w:val="28"/>
          <w:szCs w:val="28"/>
        </w:rPr>
        <w:t>Возможные наименования должностей, профессий – учитель-дефектолог (сурдопедагог).</w:t>
      </w:r>
    </w:p>
    <w:p w:rsidR="00E600C2" w:rsidRDefault="00E600C2" w:rsidP="00E600C2">
      <w:pPr>
        <w:ind w:firstLine="709"/>
        <w:jc w:val="both"/>
        <w:rPr>
          <w:rFonts w:eastAsiaTheme="minorHAnsi"/>
          <w:i/>
          <w:color w:val="000000" w:themeColor="text1"/>
          <w:sz w:val="28"/>
          <w:szCs w:val="28"/>
          <w:lang w:eastAsia="en-US"/>
        </w:rPr>
      </w:pPr>
      <w:r>
        <w:rPr>
          <w:i/>
          <w:color w:val="000000" w:themeColor="text1"/>
          <w:sz w:val="28"/>
          <w:szCs w:val="28"/>
        </w:rPr>
        <w:t xml:space="preserve">Требования к образованию и обучению: </w:t>
      </w:r>
    </w:p>
    <w:p w:rsidR="00E600C2" w:rsidRDefault="00E600C2" w:rsidP="00E600C2">
      <w:pPr>
        <w:ind w:firstLine="709"/>
        <w:jc w:val="both"/>
        <w:rPr>
          <w:color w:val="000000" w:themeColor="text1"/>
          <w:sz w:val="28"/>
          <w:szCs w:val="28"/>
        </w:rPr>
      </w:pPr>
      <w:r>
        <w:rPr>
          <w:color w:val="000000" w:themeColor="text1"/>
          <w:sz w:val="28"/>
          <w:szCs w:val="28"/>
        </w:rPr>
        <w:t>Высшее образование – специалитет или магистратура в области дефектологии или высшее образование – специалитет или магистратура и профессиональная переподготовка в области сурдопедагогики.</w:t>
      </w:r>
    </w:p>
    <w:p w:rsidR="00E600C2" w:rsidRDefault="00E600C2" w:rsidP="00E600C2">
      <w:pPr>
        <w:ind w:firstLine="709"/>
        <w:jc w:val="both"/>
        <w:rPr>
          <w:i/>
          <w:color w:val="000000" w:themeColor="text1"/>
          <w:sz w:val="28"/>
          <w:szCs w:val="28"/>
        </w:rPr>
      </w:pPr>
      <w:r>
        <w:rPr>
          <w:i/>
          <w:color w:val="000000" w:themeColor="text1"/>
          <w:sz w:val="28"/>
          <w:szCs w:val="28"/>
        </w:rPr>
        <w:t>Особые условия допуска к работе:</w:t>
      </w:r>
    </w:p>
    <w:p w:rsidR="00E600C2" w:rsidRDefault="00E600C2" w:rsidP="00E600C2">
      <w:pPr>
        <w:ind w:firstLine="709"/>
        <w:rPr>
          <w:color w:val="000000" w:themeColor="text1"/>
          <w:sz w:val="28"/>
          <w:szCs w:val="28"/>
        </w:rPr>
      </w:pPr>
      <w:r>
        <w:rPr>
          <w:color w:val="000000" w:themeColor="text1"/>
          <w:sz w:val="28"/>
          <w:szCs w:val="28"/>
        </w:rPr>
        <w:t>К педагогической деятельности не допускаются лица:</w:t>
      </w:r>
    </w:p>
    <w:p w:rsidR="00E600C2" w:rsidRDefault="00E600C2" w:rsidP="00E600C2">
      <w:pPr>
        <w:ind w:firstLine="709"/>
        <w:rPr>
          <w:rFonts w:eastAsia="Calibri"/>
          <w:bCs/>
          <w:color w:val="000000" w:themeColor="text1"/>
          <w:sz w:val="28"/>
          <w:szCs w:val="28"/>
        </w:rPr>
      </w:pPr>
      <w:r>
        <w:rPr>
          <w:rFonts w:eastAsia="Calibri"/>
          <w:bCs/>
          <w:color w:val="000000" w:themeColor="text1"/>
          <w:sz w:val="28"/>
          <w:szCs w:val="28"/>
        </w:rPr>
        <w:t>лишенные права заниматься педагогической деятельностью в соответствии с вступившим в законную силу приговором суда;</w:t>
      </w:r>
    </w:p>
    <w:p w:rsidR="00E600C2" w:rsidRDefault="00E600C2" w:rsidP="00E600C2">
      <w:pPr>
        <w:ind w:firstLine="709"/>
        <w:rPr>
          <w:rFonts w:eastAsia="Calibri"/>
          <w:bCs/>
          <w:color w:val="000000" w:themeColor="text1"/>
          <w:sz w:val="28"/>
          <w:szCs w:val="28"/>
        </w:rPr>
      </w:pPr>
      <w:r>
        <w:rPr>
          <w:rFonts w:eastAsia="Calibri"/>
          <w:bCs/>
          <w:color w:val="000000" w:themeColor="text1"/>
          <w:sz w:val="28"/>
          <w:szCs w:val="28"/>
        </w:rPr>
        <w:t>имеющие или имевшие судимость за преступления, состав и виды которых установлены законодательством Российской Федерации;</w:t>
      </w:r>
    </w:p>
    <w:p w:rsidR="00E600C2" w:rsidRDefault="00E600C2" w:rsidP="00E600C2">
      <w:pPr>
        <w:ind w:firstLine="709"/>
        <w:rPr>
          <w:rFonts w:eastAsia="Calibri"/>
          <w:bCs/>
          <w:color w:val="000000" w:themeColor="text1"/>
          <w:sz w:val="28"/>
          <w:szCs w:val="28"/>
        </w:rPr>
      </w:pPr>
      <w:r>
        <w:rPr>
          <w:rFonts w:eastAsia="Calibri"/>
          <w:bCs/>
          <w:color w:val="000000" w:themeColor="text1"/>
          <w:sz w:val="28"/>
          <w:szCs w:val="28"/>
        </w:rPr>
        <w:t>признанные недееспособными в установленном федеральным законом порядке;</w:t>
      </w:r>
    </w:p>
    <w:p w:rsidR="00E600C2" w:rsidRDefault="00E600C2" w:rsidP="00E600C2">
      <w:pPr>
        <w:ind w:firstLine="709"/>
        <w:rPr>
          <w:rFonts w:eastAsia="Calibri"/>
          <w:bCs/>
          <w:i/>
          <w:color w:val="000000" w:themeColor="text1"/>
          <w:sz w:val="28"/>
          <w:szCs w:val="28"/>
        </w:rPr>
      </w:pPr>
      <w:r>
        <w:rPr>
          <w:rFonts w:eastAsia="Calibri"/>
          <w:bCs/>
          <w:color w:val="000000" w:themeColor="text1"/>
          <w:sz w:val="28"/>
          <w:szCs w:val="28"/>
        </w:rPr>
        <w:t>имеющие заболевания, предусмотренные установленным перечнем.</w:t>
      </w:r>
    </w:p>
    <w:p w:rsidR="00E600C2" w:rsidRDefault="00E600C2" w:rsidP="00E600C2">
      <w:pPr>
        <w:ind w:firstLine="709"/>
        <w:jc w:val="both"/>
        <w:rPr>
          <w:rFonts w:eastAsiaTheme="minorHAnsi"/>
          <w:i/>
          <w:color w:val="000000" w:themeColor="text1"/>
          <w:sz w:val="28"/>
          <w:szCs w:val="28"/>
          <w:lang w:eastAsia="en-US"/>
        </w:rPr>
      </w:pPr>
      <w:r>
        <w:rPr>
          <w:i/>
          <w:color w:val="000000" w:themeColor="text1"/>
          <w:sz w:val="28"/>
          <w:szCs w:val="28"/>
        </w:rPr>
        <w:t>Трудовые действия:</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определение типа образовательной программы с учетом особых образовательных и социально-коммуникативных потребностей, индивидуальных особенностей лиц с нарушениями слуха;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планирование уроков (занятий), специальных коррекционно-развивающих фронтальных и индивидуальных занятий с учетом особых образовательных потребностей, индивидуальных особенностей, обучающихся с нарушениями слуха;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организация специальной образовательной среды для реализации особых образовательных потребностей глухих, слабослышащих, позднооглохших обучающихся, в том числе со сложными дефектами, включая обучающихся с нарушениями зрения, опорно-двигательного аппарата, задержкой психического развития, различными формами умственной отсталости, расстройствами аутистического спектра и развития компетенции, необходимой для жизни человека в обществе;</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обеспечение формирования и развития словесной речи в устной и письменной формах при использовании в процессе образования соотношения разных форм речи словесной (устная, письменная, устно-дактильная) и жестовой (калькирующая жестовая речь и разговорный жестовый язык), с учетом особых образовательных потребностей, индивидуальных особенностей, обучающихся с нарушениями слуха с целью достижения качественного образования, наиболее полноценного личностного развития, социальной адаптации;</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применение в процессе обучения и воспитания стационарной звукоусиливающей аппаратуры коллективного и индивидуального пользования, беспроводной аппаратуры, индивидуальных слуховых аппаратов, кохлеарных имплантов с учетом медицинских показаний, индивидуальных особенностей обучающихся;</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организация основных видов деятельности обучающихся с нарушениями слуха в процессе освоения ими образовательных программ разного уровня с учетом их возраста, своеобразия общего и слухоречевого развития, индивидуальных особенностей;</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организация деятельности обучающихся c нарушениями слуха по развитию компетенции, необходимой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 в доступных для них пределах, в том числе со слышащими детьми и взрослыми;</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обеспечение формирования детского коллектива, активного сотрудничества обучающихся в разных видах деятельности, обогащения их социального опыта, активизации взаимодействия со взрослыми и сверстниками, в том числе, имеющими нормальный слух, за счет постепенного расширения образовательного пространства, ознакомления с социокультурной жизнью лиц с нарушенным слухом;</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осуществление систематического контроля и оценки достижения обучающимися планируемых результатов обучения и воспитания, коррекции нарушений развития;</w:t>
      </w:r>
    </w:p>
    <w:p w:rsidR="00E600C2" w:rsidRDefault="00E600C2" w:rsidP="00E600C2">
      <w:pPr>
        <w:ind w:firstLine="709"/>
        <w:jc w:val="both"/>
        <w:rPr>
          <w:rFonts w:eastAsia="Calibri"/>
          <w:bCs/>
          <w:i/>
          <w:color w:val="000000" w:themeColor="text1"/>
          <w:sz w:val="28"/>
          <w:szCs w:val="28"/>
        </w:rPr>
      </w:pPr>
      <w:r>
        <w:rPr>
          <w:rFonts w:eastAsia="Calibri"/>
          <w:bCs/>
          <w:color w:val="000000" w:themeColor="text1"/>
          <w:sz w:val="28"/>
          <w:szCs w:val="28"/>
        </w:rPr>
        <w:t>корректировка организации, содержания и технологий образовательного процесса с учетом результатов текущего и периодического контроля результатов обучения и воспитания, коррекции нарушений развития, мониторинга достижения обучающимися планируемых результатов образования.</w:t>
      </w:r>
    </w:p>
    <w:p w:rsidR="00E600C2" w:rsidRDefault="00E600C2" w:rsidP="00E600C2">
      <w:pPr>
        <w:ind w:firstLine="709"/>
        <w:jc w:val="both"/>
        <w:rPr>
          <w:rFonts w:eastAsiaTheme="minorEastAsia"/>
          <w:color w:val="000000" w:themeColor="text1"/>
          <w:sz w:val="28"/>
          <w:szCs w:val="28"/>
        </w:rPr>
      </w:pPr>
      <w:r>
        <w:rPr>
          <w:color w:val="000000" w:themeColor="text1"/>
          <w:sz w:val="28"/>
          <w:szCs w:val="28"/>
        </w:rPr>
        <w:t>Возможные наименования должностей, профессий – учитель-дефектолог (тифлопедагог).</w:t>
      </w:r>
    </w:p>
    <w:p w:rsidR="00E600C2" w:rsidRDefault="00E600C2" w:rsidP="00E600C2">
      <w:pPr>
        <w:ind w:firstLine="709"/>
        <w:jc w:val="both"/>
        <w:rPr>
          <w:rFonts w:eastAsiaTheme="minorHAnsi"/>
          <w:i/>
          <w:color w:val="000000" w:themeColor="text1"/>
          <w:sz w:val="28"/>
          <w:szCs w:val="28"/>
          <w:lang w:eastAsia="en-US"/>
        </w:rPr>
      </w:pPr>
      <w:r>
        <w:rPr>
          <w:i/>
          <w:color w:val="000000" w:themeColor="text1"/>
          <w:sz w:val="28"/>
          <w:szCs w:val="28"/>
        </w:rPr>
        <w:t>Требования к образованию и обучению:</w:t>
      </w:r>
    </w:p>
    <w:p w:rsidR="00E600C2" w:rsidRDefault="00E600C2" w:rsidP="00E600C2">
      <w:pPr>
        <w:ind w:firstLine="709"/>
        <w:jc w:val="both"/>
        <w:rPr>
          <w:color w:val="000000" w:themeColor="text1"/>
          <w:sz w:val="28"/>
          <w:szCs w:val="28"/>
        </w:rPr>
      </w:pPr>
      <w:r>
        <w:rPr>
          <w:color w:val="000000" w:themeColor="text1"/>
          <w:sz w:val="28"/>
          <w:szCs w:val="28"/>
        </w:rPr>
        <w:t>Высшее образование – специалитет или магистратура в области дефектологии или высшее образование – специалитет или магистратура и профессиональная переподготовка в области тифлопедагогики.</w:t>
      </w:r>
    </w:p>
    <w:p w:rsidR="00E600C2" w:rsidRDefault="00E600C2" w:rsidP="00E600C2">
      <w:pPr>
        <w:ind w:firstLine="709"/>
        <w:jc w:val="both"/>
        <w:rPr>
          <w:i/>
          <w:color w:val="000000" w:themeColor="text1"/>
          <w:sz w:val="28"/>
          <w:szCs w:val="28"/>
        </w:rPr>
      </w:pPr>
      <w:r>
        <w:rPr>
          <w:i/>
          <w:color w:val="000000" w:themeColor="text1"/>
          <w:sz w:val="28"/>
          <w:szCs w:val="28"/>
        </w:rPr>
        <w:t>Особые условия допуска к работе:</w:t>
      </w:r>
    </w:p>
    <w:p w:rsidR="00E600C2" w:rsidRDefault="00E600C2" w:rsidP="00E600C2">
      <w:pPr>
        <w:ind w:firstLine="709"/>
        <w:jc w:val="both"/>
        <w:rPr>
          <w:color w:val="000000" w:themeColor="text1"/>
          <w:sz w:val="28"/>
          <w:szCs w:val="28"/>
        </w:rPr>
      </w:pPr>
      <w:r>
        <w:rPr>
          <w:color w:val="000000" w:themeColor="text1"/>
          <w:sz w:val="28"/>
          <w:szCs w:val="28"/>
        </w:rPr>
        <w:t>К педагогической деятельности не допускаются лица: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лишенные права заниматься педагогической деятельностью в соответствии с вступившим в законную силу приговором суда;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имеющие или имевшие судимость за преступления, состав и виды которых установлены законодательством Российской Федерации;</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признанные недееспособными в установленном федеральным законом порядке;</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имеющие заболевания, предусмотренные установленным перечнем;</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организация деятельности слепых, слабовидящих обучающихся по освоению образовательных программ, адаптированных для их обучения, воспитания и обеспечивающих коррекцию нарушений развития и социальную адаптацию;</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разработка программно-методического обеспечения образовательных программ и программ коррекционной помощи для слепых, слабовидящих обучающихся;</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осуществление диагностической и консультативной помощи участникам образовательных отношений.</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Возможные наименования должностей, профессий – учитель-дефектолог (олигофренопедагог).</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i/>
          <w:color w:val="000000" w:themeColor="text1"/>
          <w:sz w:val="28"/>
          <w:szCs w:val="28"/>
        </w:rPr>
        <w:t>Требования к образованию и обучению:</w:t>
      </w:r>
      <w:r>
        <w:rPr>
          <w:rFonts w:eastAsia="Calibri"/>
          <w:bCs/>
          <w:color w:val="000000" w:themeColor="text1"/>
          <w:sz w:val="28"/>
          <w:szCs w:val="28"/>
        </w:rPr>
        <w:t xml:space="preserve"> </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Высшее образование – специалитет или магистратура в области дефектологии или высшее образование – специалитет или магистратура и профессиональная переподготовка в области олигофренопедагогики.</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i/>
          <w:color w:val="000000" w:themeColor="text1"/>
          <w:sz w:val="28"/>
          <w:szCs w:val="28"/>
        </w:rPr>
        <w:t>Особые условия допуска к работе:</w:t>
      </w:r>
    </w:p>
    <w:p w:rsidR="00E600C2" w:rsidRDefault="00E600C2" w:rsidP="00E600C2">
      <w:pPr>
        <w:ind w:firstLine="709"/>
        <w:rPr>
          <w:rFonts w:eastAsiaTheme="minorHAnsi"/>
          <w:color w:val="000000" w:themeColor="text1"/>
          <w:sz w:val="28"/>
          <w:szCs w:val="28"/>
          <w:lang w:eastAsia="en-US"/>
        </w:rPr>
      </w:pPr>
      <w:r>
        <w:rPr>
          <w:color w:val="000000" w:themeColor="text1"/>
          <w:sz w:val="28"/>
          <w:szCs w:val="28"/>
        </w:rPr>
        <w:t>К педагогической деятельности не допускаются лица: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лишенные права заниматься педагогической деятельностью в соответствии с вступившим в законную силу приговором суда;</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имеющие или имевшие судимость за преступления, состав и виды которых установлены законодательством Российской Федерации;</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признанные недееспособными в установленном федеральным законом порядке;</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имеющие заболевания, предусмотренные установленным перечнем;</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организация деятельности обучающихся с задержкой психического развития, различными формами умственной отсталости по освоению образовательных программ, адаптированных для их обучения, воспитания и обеспечивающих коррекцию нарушений развития и социальную адаптацию;</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разработка программно-методического обеспечения образовательных программ и программ коррекционной помощи для обучающихся с задержкой психического развития, различными формами умственной отсталости;</w:t>
      </w:r>
    </w:p>
    <w:p w:rsidR="00E600C2" w:rsidRDefault="00E600C2" w:rsidP="00E600C2">
      <w:pPr>
        <w:ind w:firstLine="709"/>
        <w:jc w:val="both"/>
        <w:rPr>
          <w:rFonts w:eastAsia="Calibri"/>
          <w:bCs/>
          <w:color w:val="000000" w:themeColor="text1"/>
          <w:sz w:val="28"/>
          <w:szCs w:val="28"/>
        </w:rPr>
      </w:pPr>
      <w:r>
        <w:rPr>
          <w:rFonts w:eastAsia="Calibri"/>
          <w:bCs/>
          <w:color w:val="000000" w:themeColor="text1"/>
          <w:sz w:val="28"/>
          <w:szCs w:val="28"/>
        </w:rPr>
        <w:t>осуществление диагностической и консультативной помощи участникам образовательных отношений.</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 xml:space="preserve">Возможные наименования должностей – социальный педагог, тьютор. </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i/>
          <w:color w:val="000000" w:themeColor="text1"/>
          <w:sz w:val="28"/>
          <w:szCs w:val="28"/>
        </w:rPr>
        <w:t>Требования к образованию и обучению:</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СПО по направлению «Психолого-педагогическое образование» (050400)</w:t>
      </w:r>
      <w:r>
        <w:rPr>
          <w:rFonts w:eastAsia="Calibri"/>
          <w:bCs/>
          <w:color w:val="000000" w:themeColor="text1"/>
          <w:sz w:val="28"/>
          <w:szCs w:val="28"/>
        </w:rPr>
        <w:br/>
        <w:t>(в соответствии с основной образовательной программой образовательной организации), по направлению «Социальная работа» (040400) (в соответствии с основной образовательной программой образовательной организации).</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 xml:space="preserve">Высшее, бакалавриат по направлению «Психолого-педагогическое образование» (050400) (в соответствии с основной образовательной программой образовательной организации). </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 xml:space="preserve">Высшее, бакалавриат по направлению «Социальная работа» (040400) (в соответствии с основной образовательной программой образовательной организации). </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 xml:space="preserve">Высшее, бакалавриат по направлению «Педагогика» (540600) (в соответствии с основной образовательной программой образовательной организации). </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 xml:space="preserve">Высшее, магистратура по направлению «Психолого-педагогическое образование» (050400) (в соответствии с основной образовательной программой образовательной организации), магистратура по направлению «Социальная работа» (040400) (в соответствии с основной образовательной программой образовательной организации). </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Высшее, магистратура по направлению «Педагогика» (в соответствии с основной образовательной программой образовательной организации).</w:t>
      </w:r>
    </w:p>
    <w:p w:rsidR="00E600C2" w:rsidRDefault="00E600C2" w:rsidP="00E600C2">
      <w:pPr>
        <w:spacing w:before="100" w:beforeAutospacing="1" w:after="100" w:afterAutospacing="1"/>
        <w:ind w:firstLine="709"/>
        <w:contextualSpacing/>
        <w:jc w:val="both"/>
        <w:rPr>
          <w:rFonts w:eastAsia="Calibri"/>
          <w:bCs/>
          <w:i/>
          <w:color w:val="000000" w:themeColor="text1"/>
          <w:sz w:val="28"/>
          <w:szCs w:val="28"/>
        </w:rPr>
      </w:pPr>
      <w:r>
        <w:rPr>
          <w:rFonts w:eastAsia="Calibri"/>
          <w:bCs/>
          <w:i/>
          <w:color w:val="000000" w:themeColor="text1"/>
          <w:sz w:val="28"/>
          <w:szCs w:val="28"/>
        </w:rPr>
        <w:t>Особые условия допуска к работе.</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положительное медицинское заключение после прохождения предварительного (при приеме на работу) и периодических обследований (не реже одного раза в год);</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справка об отсутствии судимости за преступления против 14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выявление особенностей социальной ситуации развития ребенка в семейной, внешкольной среде на разных возрастных этапах;</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осуществление комплекса мероприятий по социальной защите обучающихся (воспитанников, детей), их родителей (лиц, их замещающих);</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содействие созданию в социуме обстановки психологического комфорта и социальной безопасности личности обучающихся, обеспечение охраны их жизни и здоровья;</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rPr>
      </w:pPr>
      <w:r>
        <w:rPr>
          <w:rFonts w:eastAsia="Calibri"/>
          <w:bCs/>
          <w:color w:val="000000" w:themeColor="text1"/>
          <w:sz w:val="28"/>
          <w:szCs w:val="28"/>
        </w:rPr>
        <w:t>социально-педагогическое сопровождение ребёнка, находящегося в трудной жизненной и социально опасной ситуации.</w:t>
      </w: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shd w:val="clear" w:color="auto" w:fill="FFFFFF"/>
        </w:rPr>
      </w:pPr>
    </w:p>
    <w:p w:rsidR="00E600C2" w:rsidRDefault="00E600C2" w:rsidP="00E600C2">
      <w:pPr>
        <w:spacing w:before="100" w:beforeAutospacing="1" w:after="100" w:afterAutospacing="1"/>
        <w:ind w:firstLine="709"/>
        <w:contextualSpacing/>
        <w:jc w:val="both"/>
        <w:rPr>
          <w:rFonts w:eastAsia="Calibri"/>
          <w:bCs/>
          <w:color w:val="000000" w:themeColor="text1"/>
          <w:sz w:val="28"/>
          <w:szCs w:val="28"/>
          <w:shd w:val="clear" w:color="auto" w:fill="FFFFFF"/>
        </w:rPr>
      </w:pPr>
      <w:r>
        <w:rPr>
          <w:rFonts w:eastAsia="Calibri"/>
          <w:bCs/>
          <w:color w:val="000000" w:themeColor="text1"/>
          <w:sz w:val="28"/>
          <w:szCs w:val="28"/>
          <w:shd w:val="clear" w:color="auto" w:fill="FFFFFF"/>
        </w:rPr>
        <w:t>Характеристика профессиональных компетенций лиц, реализующих или участвующих в реализации адаптированных образовательных программ, которые нуждаются в дополнении, расширении или формировании в связи с современными подходами к образованию лиц с ОВЗ и инвалидов, а также с учетом действующих нормативных требований к получению образования данными категориями обучающихся.</w:t>
      </w:r>
    </w:p>
    <w:p w:rsidR="00E600C2" w:rsidRDefault="00E600C2" w:rsidP="00E600C2">
      <w:pPr>
        <w:spacing w:line="360" w:lineRule="auto"/>
        <w:jc w:val="center"/>
        <w:rPr>
          <w:rFonts w:eastAsiaTheme="minorHAnsi"/>
          <w:b/>
          <w:color w:val="000000" w:themeColor="text1"/>
          <w:sz w:val="24"/>
          <w:szCs w:val="24"/>
          <w:lang w:eastAsia="en-US"/>
        </w:rPr>
      </w:pPr>
      <w:r>
        <w:rPr>
          <w:b/>
          <w:color w:val="000000" w:themeColor="text1"/>
          <w:sz w:val="24"/>
          <w:szCs w:val="24"/>
        </w:rPr>
        <w:t>Компетенции тьютора</w:t>
      </w:r>
    </w:p>
    <w:tbl>
      <w:tblPr>
        <w:tblStyle w:val="1f7"/>
        <w:tblW w:w="10456" w:type="dxa"/>
        <w:tblLook w:val="04A0" w:firstRow="1" w:lastRow="0" w:firstColumn="1" w:lastColumn="0" w:noHBand="0" w:noVBand="1"/>
      </w:tblPr>
      <w:tblGrid>
        <w:gridCol w:w="1129"/>
        <w:gridCol w:w="9327"/>
      </w:tblGrid>
      <w:tr w:rsidR="00E600C2" w:rsidTr="00E600C2">
        <w:tc>
          <w:tcPr>
            <w:tcW w:w="1129" w:type="dxa"/>
            <w:tcBorders>
              <w:top w:val="single" w:sz="4" w:space="0" w:color="000000"/>
              <w:left w:val="single" w:sz="4" w:space="0" w:color="000000"/>
              <w:bottom w:val="single" w:sz="4" w:space="0" w:color="000000"/>
              <w:right w:val="single" w:sz="4" w:space="0" w:color="000000"/>
            </w:tcBorders>
          </w:tcPr>
          <w:p w:rsidR="00E600C2" w:rsidRDefault="00E600C2">
            <w:pPr>
              <w:spacing w:line="360" w:lineRule="auto"/>
              <w:rPr>
                <w:rFonts w:ascii="Times New Roman" w:hAnsi="Times New Roman" w:cs="Times New Roman"/>
                <w:color w:val="000000" w:themeColor="text1"/>
                <w:sz w:val="24"/>
                <w:szCs w:val="24"/>
              </w:rPr>
            </w:pPr>
          </w:p>
        </w:tc>
        <w:tc>
          <w:tcPr>
            <w:tcW w:w="9327"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Наименование результата обучения</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w:t>
            </w:r>
          </w:p>
        </w:tc>
        <w:tc>
          <w:tcPr>
            <w:tcW w:w="9327" w:type="dxa"/>
            <w:tcBorders>
              <w:top w:val="single" w:sz="4" w:space="0" w:color="000000"/>
              <w:left w:val="single" w:sz="4" w:space="0" w:color="000000"/>
              <w:bottom w:val="single" w:sz="4" w:space="0" w:color="000000"/>
              <w:right w:val="single" w:sz="4" w:space="0" w:color="000000"/>
            </w:tcBorders>
            <w:hideMark/>
          </w:tcPr>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способность к взаимодействию с общественными и социальными организациями, учреждениями образования, здравоохранения, культуры, с целью формирования и укрепления толерантного сознания и поведения по отношению к лицам с ОВЗ;</w:t>
            </w:r>
          </w:p>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психолого-педагогическому сопровождению семей лиц с ОВЗ и инвалидностью.</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tc>
        <w:tc>
          <w:tcPr>
            <w:tcW w:w="9327" w:type="dxa"/>
            <w:tcBorders>
              <w:top w:val="single" w:sz="4" w:space="0" w:color="000000"/>
              <w:left w:val="single" w:sz="4" w:space="0" w:color="000000"/>
              <w:bottom w:val="single" w:sz="4" w:space="0" w:color="000000"/>
              <w:right w:val="single" w:sz="4" w:space="0" w:color="000000"/>
            </w:tcBorders>
            <w:hideMark/>
          </w:tcPr>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по отношению к лицам с ОВЗ и инвалидностью;</w:t>
            </w:r>
          </w:p>
        </w:tc>
      </w:tr>
    </w:tbl>
    <w:p w:rsidR="00E600C2" w:rsidRDefault="00E600C2" w:rsidP="00E600C2">
      <w:pPr>
        <w:spacing w:line="360" w:lineRule="auto"/>
        <w:jc w:val="center"/>
        <w:rPr>
          <w:b/>
          <w:color w:val="000000" w:themeColor="text1"/>
          <w:sz w:val="24"/>
          <w:szCs w:val="24"/>
          <w:lang w:eastAsia="en-US"/>
        </w:rPr>
      </w:pPr>
      <w:r>
        <w:rPr>
          <w:b/>
          <w:color w:val="000000" w:themeColor="text1"/>
          <w:sz w:val="24"/>
          <w:szCs w:val="24"/>
        </w:rPr>
        <w:t>Компетенции социального педагога</w:t>
      </w:r>
    </w:p>
    <w:tbl>
      <w:tblPr>
        <w:tblStyle w:val="1f7"/>
        <w:tblW w:w="0" w:type="auto"/>
        <w:tblLook w:val="04A0" w:firstRow="1" w:lastRow="0" w:firstColumn="1" w:lastColumn="0" w:noHBand="0" w:noVBand="1"/>
      </w:tblPr>
      <w:tblGrid>
        <w:gridCol w:w="1129"/>
        <w:gridCol w:w="9185"/>
      </w:tblGrid>
      <w:tr w:rsidR="00E600C2" w:rsidTr="00E600C2">
        <w:tc>
          <w:tcPr>
            <w:tcW w:w="1129" w:type="dxa"/>
            <w:tcBorders>
              <w:top w:val="single" w:sz="4" w:space="0" w:color="000000"/>
              <w:left w:val="single" w:sz="4" w:space="0" w:color="000000"/>
              <w:bottom w:val="single" w:sz="4" w:space="0" w:color="000000"/>
              <w:right w:val="single" w:sz="4" w:space="0" w:color="000000"/>
            </w:tcBorders>
          </w:tcPr>
          <w:p w:rsidR="00E600C2" w:rsidRDefault="00E600C2">
            <w:pPr>
              <w:spacing w:line="360" w:lineRule="auto"/>
              <w:rPr>
                <w:rFonts w:ascii="Times New Roman" w:hAnsi="Times New Roman" w:cs="Times New Roman"/>
                <w:color w:val="000000" w:themeColor="text1"/>
                <w:sz w:val="24"/>
                <w:szCs w:val="24"/>
              </w:rPr>
            </w:pP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Наименование результата обучения</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социально-педагогическому сопровождению семей лиц с ОВЗ и инвалидностью взаимодействию с ближайшим заинтересованным окружением;</w:t>
            </w:r>
          </w:p>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способность к взаимодействию с общественными и социальными организациями, учреждениями образования, здравоохранения, культуры, с целью интеграции обучающихся с ОВЗ и инвалидностью в социум.</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способность к социальному взаимодействию и сотрудничеству в социальной и профессиональной сферах с соблюдением этических и социальных норм.</w:t>
            </w:r>
          </w:p>
        </w:tc>
      </w:tr>
    </w:tbl>
    <w:p w:rsidR="00E600C2" w:rsidRDefault="00E600C2" w:rsidP="00E600C2">
      <w:pPr>
        <w:spacing w:line="360" w:lineRule="auto"/>
        <w:jc w:val="center"/>
        <w:rPr>
          <w:b/>
          <w:color w:val="000000" w:themeColor="text1"/>
          <w:sz w:val="24"/>
          <w:szCs w:val="24"/>
          <w:lang w:eastAsia="en-US"/>
        </w:rPr>
      </w:pPr>
      <w:r>
        <w:rPr>
          <w:b/>
          <w:color w:val="000000" w:themeColor="text1"/>
          <w:sz w:val="24"/>
          <w:szCs w:val="24"/>
        </w:rPr>
        <w:t>Компетенции педагога-психолога</w:t>
      </w:r>
    </w:p>
    <w:tbl>
      <w:tblPr>
        <w:tblStyle w:val="1f7"/>
        <w:tblW w:w="0" w:type="auto"/>
        <w:tblLook w:val="04A0" w:firstRow="1" w:lastRow="0" w:firstColumn="1" w:lastColumn="0" w:noHBand="0" w:noVBand="1"/>
      </w:tblPr>
      <w:tblGrid>
        <w:gridCol w:w="1129"/>
        <w:gridCol w:w="9185"/>
      </w:tblGrid>
      <w:tr w:rsidR="00E600C2" w:rsidTr="00E600C2">
        <w:tc>
          <w:tcPr>
            <w:tcW w:w="1129" w:type="dxa"/>
            <w:tcBorders>
              <w:top w:val="single" w:sz="4" w:space="0" w:color="000000"/>
              <w:left w:val="single" w:sz="4" w:space="0" w:color="000000"/>
              <w:bottom w:val="single" w:sz="4" w:space="0" w:color="000000"/>
              <w:right w:val="single" w:sz="4" w:space="0" w:color="000000"/>
            </w:tcBorders>
          </w:tcPr>
          <w:p w:rsidR="00E600C2" w:rsidRDefault="00E600C2">
            <w:pPr>
              <w:spacing w:line="360" w:lineRule="auto"/>
              <w:rPr>
                <w:rFonts w:ascii="Times New Roman" w:hAnsi="Times New Roman" w:cs="Times New Roman"/>
                <w:color w:val="000000" w:themeColor="text1"/>
                <w:sz w:val="24"/>
                <w:szCs w:val="24"/>
              </w:rPr>
            </w:pP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Наименование результата обучения</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психологическому сопровождению обучающихся лиц с ОВЗ и инвалидностью взаимодействию с ближайшим заинтересованным окружением.</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осуществлению психологического сопровождения образовательного процесса, социализации и профессионального самоопределения обучающихся с ОВЗ и инвалидностью.</w:t>
            </w:r>
          </w:p>
        </w:tc>
      </w:tr>
    </w:tbl>
    <w:p w:rsidR="00E600C2" w:rsidRDefault="00E600C2" w:rsidP="00E600C2">
      <w:pPr>
        <w:spacing w:line="360" w:lineRule="auto"/>
        <w:jc w:val="center"/>
        <w:rPr>
          <w:b/>
          <w:color w:val="000000" w:themeColor="text1"/>
          <w:sz w:val="24"/>
          <w:szCs w:val="24"/>
          <w:lang w:eastAsia="en-US"/>
        </w:rPr>
      </w:pPr>
      <w:r>
        <w:rPr>
          <w:b/>
          <w:color w:val="000000" w:themeColor="text1"/>
          <w:sz w:val="24"/>
          <w:szCs w:val="24"/>
        </w:rPr>
        <w:t>Компетенции педагога-дефектолога</w:t>
      </w:r>
    </w:p>
    <w:tbl>
      <w:tblPr>
        <w:tblStyle w:val="1f7"/>
        <w:tblW w:w="0" w:type="auto"/>
        <w:tblLook w:val="04A0" w:firstRow="1" w:lastRow="0" w:firstColumn="1" w:lastColumn="0" w:noHBand="0" w:noVBand="1"/>
      </w:tblPr>
      <w:tblGrid>
        <w:gridCol w:w="1129"/>
        <w:gridCol w:w="9185"/>
      </w:tblGrid>
      <w:tr w:rsidR="00E600C2" w:rsidTr="00E600C2">
        <w:tc>
          <w:tcPr>
            <w:tcW w:w="1129" w:type="dxa"/>
            <w:tcBorders>
              <w:top w:val="single" w:sz="4" w:space="0" w:color="000000"/>
              <w:left w:val="single" w:sz="4" w:space="0" w:color="000000"/>
              <w:bottom w:val="single" w:sz="4" w:space="0" w:color="000000"/>
              <w:right w:val="single" w:sz="4" w:space="0" w:color="000000"/>
            </w:tcBorders>
          </w:tcPr>
          <w:p w:rsidR="00E600C2" w:rsidRDefault="00E600C2">
            <w:pPr>
              <w:spacing w:line="360" w:lineRule="auto"/>
              <w:rPr>
                <w:rFonts w:ascii="Times New Roman" w:hAnsi="Times New Roman" w:cs="Times New Roman"/>
                <w:color w:val="000000" w:themeColor="text1"/>
                <w:sz w:val="24"/>
                <w:szCs w:val="24"/>
              </w:rPr>
            </w:pP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Наименование результата обучения</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коррекционно-педагогическому сопровождению СПО лиц с ОВЗ и инвалидностью.</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осуществлению коррекционно-педагогического сопровождения образовательного процесса, социализации и профессионального самоопределения обучающихся с ОВЗ и инвалидностью.</w:t>
            </w:r>
          </w:p>
        </w:tc>
      </w:tr>
    </w:tbl>
    <w:p w:rsidR="00E600C2" w:rsidRDefault="00E600C2" w:rsidP="00E600C2">
      <w:pPr>
        <w:spacing w:line="360" w:lineRule="auto"/>
        <w:jc w:val="center"/>
        <w:rPr>
          <w:b/>
          <w:color w:val="000000" w:themeColor="text1"/>
          <w:sz w:val="24"/>
          <w:szCs w:val="24"/>
          <w:lang w:eastAsia="en-US"/>
        </w:rPr>
      </w:pPr>
      <w:r>
        <w:rPr>
          <w:b/>
          <w:color w:val="000000" w:themeColor="text1"/>
          <w:sz w:val="24"/>
          <w:szCs w:val="24"/>
        </w:rPr>
        <w:t>Компетенции педагога</w:t>
      </w:r>
    </w:p>
    <w:tbl>
      <w:tblPr>
        <w:tblStyle w:val="1f7"/>
        <w:tblW w:w="0" w:type="auto"/>
        <w:tblLook w:val="04A0" w:firstRow="1" w:lastRow="0" w:firstColumn="1" w:lastColumn="0" w:noHBand="0" w:noVBand="1"/>
      </w:tblPr>
      <w:tblGrid>
        <w:gridCol w:w="1129"/>
        <w:gridCol w:w="9185"/>
      </w:tblGrid>
      <w:tr w:rsidR="00E600C2" w:rsidTr="00E600C2">
        <w:tc>
          <w:tcPr>
            <w:tcW w:w="1129" w:type="dxa"/>
            <w:tcBorders>
              <w:top w:val="single" w:sz="4" w:space="0" w:color="000000"/>
              <w:left w:val="single" w:sz="4" w:space="0" w:color="000000"/>
              <w:bottom w:val="single" w:sz="4" w:space="0" w:color="000000"/>
              <w:right w:val="single" w:sz="4" w:space="0" w:color="000000"/>
            </w:tcBorders>
          </w:tcPr>
          <w:p w:rsidR="00E600C2" w:rsidRDefault="00E600C2">
            <w:pPr>
              <w:spacing w:line="360" w:lineRule="auto"/>
              <w:rPr>
                <w:rFonts w:ascii="Times New Roman" w:hAnsi="Times New Roman" w:cs="Times New Roman"/>
                <w:color w:val="000000" w:themeColor="text1"/>
                <w:sz w:val="24"/>
                <w:szCs w:val="24"/>
              </w:rPr>
            </w:pP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Наименование результата обучения</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планированию образовательной деятельности с учетом нозологии, структуры нарушения, актуального состояния и потенциальных возможностей лиц с ОВЗ и инвалидностью.</w:t>
            </w:r>
          </w:p>
          <w:p w:rsidR="00E600C2" w:rsidRDefault="00E600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образовательного процесса в организациях СПО.</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осуществлять профессиональную деятельность в соответствии с нормативно-правовыми документами, определяющими статус лиц с ОВЗ и инвалидностью в образовательном пространстве.</w:t>
            </w:r>
          </w:p>
        </w:tc>
      </w:tr>
    </w:tbl>
    <w:p w:rsidR="00E600C2" w:rsidRDefault="00E600C2" w:rsidP="00E600C2">
      <w:pPr>
        <w:spacing w:line="360" w:lineRule="auto"/>
        <w:jc w:val="center"/>
        <w:rPr>
          <w:b/>
          <w:color w:val="000000" w:themeColor="text1"/>
          <w:sz w:val="24"/>
          <w:szCs w:val="24"/>
          <w:lang w:eastAsia="en-US"/>
        </w:rPr>
      </w:pPr>
      <w:r>
        <w:rPr>
          <w:b/>
          <w:color w:val="000000" w:themeColor="text1"/>
          <w:sz w:val="24"/>
          <w:szCs w:val="24"/>
        </w:rPr>
        <w:t>Компетенции мастера трудового обучения</w:t>
      </w:r>
    </w:p>
    <w:tbl>
      <w:tblPr>
        <w:tblStyle w:val="1f7"/>
        <w:tblW w:w="0" w:type="auto"/>
        <w:tblLook w:val="04A0" w:firstRow="1" w:lastRow="0" w:firstColumn="1" w:lastColumn="0" w:noHBand="0" w:noVBand="1"/>
      </w:tblPr>
      <w:tblGrid>
        <w:gridCol w:w="1129"/>
        <w:gridCol w:w="9185"/>
      </w:tblGrid>
      <w:tr w:rsidR="00E600C2" w:rsidTr="00E600C2">
        <w:tc>
          <w:tcPr>
            <w:tcW w:w="1129" w:type="dxa"/>
            <w:tcBorders>
              <w:top w:val="single" w:sz="4" w:space="0" w:color="000000"/>
              <w:left w:val="single" w:sz="4" w:space="0" w:color="000000"/>
              <w:bottom w:val="single" w:sz="4" w:space="0" w:color="000000"/>
              <w:right w:val="single" w:sz="4" w:space="0" w:color="000000"/>
            </w:tcBorders>
          </w:tcPr>
          <w:p w:rsidR="00E600C2" w:rsidRDefault="00E600C2">
            <w:pPr>
              <w:spacing w:line="360" w:lineRule="auto"/>
              <w:rPr>
                <w:rFonts w:ascii="Times New Roman" w:hAnsi="Times New Roman" w:cs="Times New Roman"/>
                <w:color w:val="000000" w:themeColor="text1"/>
                <w:sz w:val="24"/>
                <w:szCs w:val="24"/>
              </w:rPr>
            </w:pP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Наименование результата обучения</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организации коррекционно-развивающей образовательной среды, выбору и использованию методического и технического обеспечения образовательного процесса в организациях СПО.</w:t>
            </w:r>
          </w:p>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к планированию образовательной деятельности с учетом нозологии, структуры нарушения, актуального состояния и потенциальных возможностей лиц с ОВЗ и инвалидностью.</w:t>
            </w:r>
          </w:p>
        </w:tc>
      </w:tr>
      <w:tr w:rsidR="00E600C2" w:rsidTr="00E600C2">
        <w:tc>
          <w:tcPr>
            <w:tcW w:w="1129" w:type="dxa"/>
            <w:tcBorders>
              <w:top w:val="single" w:sz="4" w:space="0" w:color="000000"/>
              <w:left w:val="single" w:sz="4" w:space="0" w:color="000000"/>
              <w:bottom w:val="single" w:sz="4" w:space="0" w:color="000000"/>
              <w:right w:val="single" w:sz="4" w:space="0" w:color="000000"/>
            </w:tcBorders>
            <w:hideMark/>
          </w:tcPr>
          <w:p w:rsidR="00E600C2" w:rsidRDefault="00E600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tc>
        <w:tc>
          <w:tcPr>
            <w:tcW w:w="9185" w:type="dxa"/>
            <w:tcBorders>
              <w:top w:val="single" w:sz="4" w:space="0" w:color="000000"/>
              <w:left w:val="single" w:sz="4" w:space="0" w:color="000000"/>
              <w:bottom w:val="single" w:sz="4" w:space="0" w:color="000000"/>
              <w:right w:val="single" w:sz="4" w:space="0" w:color="000000"/>
            </w:tcBorders>
            <w:hideMark/>
          </w:tcPr>
          <w:p w:rsidR="00E600C2" w:rsidRDefault="00E60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готовность осуществлять профессиональную деятельность в соответствии с нормативно-правовыми документами, определяющими статус лиц с ОВЗ и инвалидностью в образовательном пространстве.</w:t>
            </w:r>
          </w:p>
        </w:tc>
      </w:tr>
    </w:tbl>
    <w:p w:rsidR="00E600C2" w:rsidRDefault="00E600C2" w:rsidP="00E600C2">
      <w:pPr>
        <w:keepNext/>
        <w:keepLines/>
        <w:ind w:firstLine="567"/>
        <w:jc w:val="both"/>
        <w:outlineLvl w:val="0"/>
        <w:rPr>
          <w:rFonts w:eastAsiaTheme="majorEastAsia"/>
          <w:color w:val="000000" w:themeColor="text1"/>
          <w:sz w:val="28"/>
          <w:szCs w:val="28"/>
          <w:u w:val="single"/>
          <w:shd w:val="clear" w:color="auto" w:fill="FFFFFF"/>
        </w:rPr>
      </w:pPr>
      <w:r>
        <w:rPr>
          <w:rFonts w:eastAsiaTheme="majorEastAsia"/>
          <w:color w:val="000000" w:themeColor="text1"/>
          <w:sz w:val="28"/>
          <w:szCs w:val="28"/>
          <w:u w:val="single"/>
          <w:shd w:val="clear" w:color="auto" w:fill="FFFFFF"/>
        </w:rPr>
        <w:t xml:space="preserve">Аналитическая записка по особенностям реализации адаптированных образовательных программ для лиц с ОВЗ, относимых к разным нозологиям (слабовидящим, слепым, слабослышащим, глухим, лицам с нарушениями опорно-двигательного аппарата) по различным профессиям (специальностям) среднего профессионального образования и возникающих в связи с этим требованиям к педагогическим работникам и иным специалистам, участвующим в реализации таких образовательных программ </w:t>
      </w:r>
    </w:p>
    <w:p w:rsidR="00E600C2" w:rsidRDefault="00E600C2" w:rsidP="00E600C2">
      <w:pPr>
        <w:rPr>
          <w:rFonts w:eastAsiaTheme="minorHAnsi"/>
          <w:color w:val="000000" w:themeColor="text1"/>
          <w:sz w:val="28"/>
          <w:szCs w:val="28"/>
          <w:lang w:eastAsia="en-US"/>
        </w:rPr>
      </w:pPr>
    </w:p>
    <w:p w:rsidR="00E600C2" w:rsidRDefault="00E600C2" w:rsidP="00E600C2">
      <w:pPr>
        <w:ind w:firstLine="709"/>
        <w:jc w:val="both"/>
        <w:rPr>
          <w:color w:val="000000" w:themeColor="text1"/>
          <w:spacing w:val="2"/>
          <w:sz w:val="28"/>
          <w:szCs w:val="28"/>
        </w:rPr>
      </w:pPr>
      <w:r>
        <w:rPr>
          <w:color w:val="000000" w:themeColor="text1"/>
          <w:spacing w:val="2"/>
          <w:sz w:val="28"/>
          <w:szCs w:val="28"/>
        </w:rPr>
        <w:t>Разработка и реализация адаптированных образовательных программ среднего профессионального образования ориентированы на решение следующих задач:</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образовательной организации толерантной социокультурной среды.</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Адаптированная образовательная программа среднего профессионального образования содержит комплекс учебно-методической документации: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Адаптированная образовательная программа среднего профессионального образования (далее – адаптированная образовательная программа) должна обеспечивать достижение обучающимися инвалидами и обучающимися с ограниченными возможностями здоровья результатов, установленных соответствующими федеральными государственными образовательными стандартами среднего профессионального образования.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Рекомендуются следующие варианты реализации адаптированных образовательных программ:</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обучающийся инвалид или обучающийся с ограниченными возможностями здоровья учится в инклюзивной группе, изучая тот же самый набор дисциплин и в те же сроки обучения, что и остальные обучающиеся.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обучающиеся инвалиды или обучающиеся с ограниченными возможностями здоровья учатся в отдельной группе в те же сроки обучения, что и остальные обучающиеся, или увеличенные сроки обучения. В этом случае в адаптированную образовательную программу вводятся адаптационные дисциплины, а также обеспечиваются специальные условия для реализации их особых образовательных потребностей;</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обучающийся инвалид или обучающийся с ограниченными возможностями здоровья обучается по индивидуальному учебному плану, в том числе с использованием дистанционных образовательных технологий.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 предусматриваются специальные условия для реализации его особых образовательных потребностей.</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 данными по результатам медико-социальной экспертизы или психолого-медико-педагогической комиссии, а также специальными условиями, созданными в образовательной организации.</w:t>
      </w:r>
    </w:p>
    <w:p w:rsidR="00E600C2" w:rsidRDefault="00E600C2" w:rsidP="00E600C2">
      <w:pPr>
        <w:ind w:firstLine="709"/>
        <w:jc w:val="both"/>
        <w:rPr>
          <w:color w:val="000000" w:themeColor="text1"/>
          <w:spacing w:val="2"/>
          <w:sz w:val="28"/>
          <w:szCs w:val="28"/>
        </w:rPr>
      </w:pPr>
      <w:r>
        <w:rPr>
          <w:color w:val="000000" w:themeColor="text1"/>
          <w:spacing w:val="2"/>
          <w:sz w:val="28"/>
          <w:szCs w:val="28"/>
        </w:rPr>
        <w:t>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 которые включают в себя как общие условия для всех обучающихся инвалидов и обучающихся с ограниченными возможностями здоровья,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К реализации адаптированной образовательной программы рекомендуется привлекать тьюторов, психологов (педагогов-психологов, специальных психологов), социальных педагогов (социальных работников), специалистов по специальным техническим и программным средствам обучения, а также при необходимости сурдопедагогов, сурдопереводчиков, тифлопедагогов, тифлосурдопереводчиков.</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 специальной педагогики или специальной психологии. 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 преподавателей, владеющих предметом и являющихся ассистентом преподавателя по изучаемому курсу (или обучающихся старших курсов, хорошо знающих предмет). Рекомендуется уделять внимание индивидуальной работе преподавателя с обучающимися инвалидами и обучающимися с ограниченными возможностями здоровья.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становятся важным фактором, способствующим индивидуализации обучения и установлению контакта между преподавателем (мастером производственного обучения) и обучающимся инвалидом или обучающимся с ограниченными возможностями здоровья. В ходе таких консультаций снимается много вопросов, связанных с индивидуальным темпом освоения учебного материала этой категории обучающихся.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 так как у них есть четко обозначенный запрос на индивидуальную работу, которую можно было бы назвать воспитательно-психологической. Такой запрос является формой поиска эмоциональной социальной поддержки, тогда как запрос на консультации по предмету - формой поиска инструментальной социальной поддержки.</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Адаптированная образовательная программа обеспечивается учебно-методической документацией и учебно-методическими комплексами по всем дисциплинам. Содержание каждой из дисциплин (курсов, модулей) рекомендуется размещать в сети Интернет на сайте образовательной организации. При проведении учебных занятий рекомендуется использование мультимедийных комплексов, электронных учебников и учебных пособий, адаптированных к ограничениям здоровья обучающихся. В случае применения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 содержащей все электронные образовательные ресурсы, перечисленные в рабочих программах дисциплин, модулей, практик.</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Образовательная организация должна быть обеспечена необходимым комплектом программного обеспечения, адаптированного при необходимости для обучающихся инвалидов и обучающихся с ограниченными возможностями здоровья. В случае лицензирования программного обеспечения образовательная организация должна иметь количество лицензий, необходимое для обеспечения аудиторной и внеаудиторной работы обучающихся инвалидов и обучающихся с ограниченными возможностями здоровья.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Обучающиеся с ограниченными возможностями здоровья,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должны быть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rsidR="00E600C2" w:rsidRDefault="00E600C2" w:rsidP="00E600C2">
      <w:pPr>
        <w:ind w:firstLine="709"/>
        <w:jc w:val="both"/>
        <w:rPr>
          <w:color w:val="000000" w:themeColor="text1"/>
          <w:spacing w:val="2"/>
          <w:sz w:val="28"/>
          <w:szCs w:val="28"/>
        </w:rPr>
      </w:pPr>
      <w:r>
        <w:rPr>
          <w:i/>
          <w:color w:val="000000" w:themeColor="text1"/>
          <w:spacing w:val="2"/>
          <w:sz w:val="28"/>
          <w:szCs w:val="28"/>
        </w:rPr>
        <w:t>для лиц с нарушениями зрения</w:t>
      </w:r>
      <w:r>
        <w:rPr>
          <w:color w:val="000000" w:themeColor="text1"/>
          <w:spacing w:val="2"/>
          <w:sz w:val="28"/>
          <w:szCs w:val="28"/>
        </w:rPr>
        <w:t>:</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печатной форме увеличенным шрифтом;</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форме электронного документа;</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форме аудиофайла;</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печатной форме на языке Брайля;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для лиц с нарушениями слуха:</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печатной форме;</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форме электронного документа;</w:t>
      </w:r>
    </w:p>
    <w:p w:rsidR="00E600C2" w:rsidRDefault="00E600C2" w:rsidP="00E600C2">
      <w:pPr>
        <w:ind w:firstLine="709"/>
        <w:jc w:val="both"/>
        <w:rPr>
          <w:i/>
          <w:color w:val="000000" w:themeColor="text1"/>
          <w:spacing w:val="2"/>
          <w:sz w:val="28"/>
          <w:szCs w:val="28"/>
        </w:rPr>
      </w:pPr>
      <w:r>
        <w:rPr>
          <w:i/>
          <w:color w:val="000000" w:themeColor="text1"/>
          <w:spacing w:val="2"/>
          <w:sz w:val="28"/>
          <w:szCs w:val="28"/>
        </w:rPr>
        <w:t>для лиц с нарушениями опорно-двигательного аппарата:</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печатной форме;</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форме электронного документа;</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 форме аудиофайла;</w:t>
      </w:r>
    </w:p>
    <w:p w:rsidR="00E600C2" w:rsidRDefault="00E600C2" w:rsidP="00E600C2">
      <w:pPr>
        <w:ind w:firstLine="709"/>
        <w:jc w:val="both"/>
        <w:rPr>
          <w:color w:val="000000" w:themeColor="text1"/>
          <w:spacing w:val="2"/>
          <w:sz w:val="28"/>
          <w:szCs w:val="28"/>
        </w:rPr>
      </w:pPr>
      <w:r>
        <w:rPr>
          <w:i/>
          <w:color w:val="000000" w:themeColor="text1"/>
          <w:spacing w:val="2"/>
          <w:sz w:val="28"/>
          <w:szCs w:val="28"/>
        </w:rPr>
        <w:t>для лиц с расстройствами аутистического спектра</w:t>
      </w:r>
      <w:r>
        <w:rPr>
          <w:color w:val="000000" w:themeColor="text1"/>
          <w:spacing w:val="2"/>
          <w:sz w:val="28"/>
          <w:szCs w:val="28"/>
        </w:rPr>
        <w:t>, рекомендуется использовать текст с иллюстрациями, мультимедийные материалы. Данный перечень может быть дополнен и конкретизирован образовательной организацией. 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 с нарушениями зрения, с нарушениями слуха, с нарушениями опорно-двигательного аппарата. Это включает обеспечение доступности прилегающей к образовательной организации территории, входных путей, путей перемещения внутри здания, наличие оборудованных санитарно-гигиенических помещений, системы сигнализации и оповещения для обучающихся инвалидов и обучающихся с ограниченными возможностями здоровья. Рекомендуется оборудование специальных учебных мест в лекционных аудиториях, кабинетах для практических занятий, учебных мастерских, библиотеке и иных помещениях в образовательной организации для обучающихся инвалидов и обучающихся с ограниченными возможностями здоровья. В каждом помещении, где обучаются инвалиды и лица с ограниченными возможностями здоровья, рекомендуется предусматривать соответствующее количество мест для таких обучающихся. Учебная аудитория, в которой обучаются лица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Обучение лиц с нарушениями слуха предполагает использование мультимедийных средств и других технических средств приема-передачи учебной информации в доступных формах.</w:t>
      </w:r>
    </w:p>
    <w:p w:rsidR="00E600C2" w:rsidRDefault="00E600C2" w:rsidP="00E600C2">
      <w:pPr>
        <w:ind w:firstLine="709"/>
        <w:jc w:val="both"/>
        <w:rPr>
          <w:color w:val="000000" w:themeColor="text1"/>
          <w:spacing w:val="2"/>
          <w:sz w:val="28"/>
          <w:szCs w:val="28"/>
        </w:rPr>
      </w:pPr>
      <w:r>
        <w:rPr>
          <w:i/>
          <w:color w:val="000000" w:themeColor="text1"/>
          <w:spacing w:val="2"/>
          <w:sz w:val="28"/>
          <w:szCs w:val="28"/>
        </w:rPr>
        <w:t>Для слабовидящих обучающихся</w:t>
      </w:r>
      <w:r>
        <w:rPr>
          <w:color w:val="000000" w:themeColor="text1"/>
          <w:spacing w:val="2"/>
          <w:sz w:val="28"/>
          <w:szCs w:val="28"/>
        </w:rPr>
        <w:t xml:space="preserve">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 Обучение лиц с нарушениями зрения предполагает использование брайлевской компьютерной техники, электронных луп,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w:t>
      </w:r>
    </w:p>
    <w:p w:rsidR="00E600C2" w:rsidRDefault="00E600C2" w:rsidP="00E600C2">
      <w:pPr>
        <w:ind w:firstLine="709"/>
        <w:jc w:val="both"/>
        <w:rPr>
          <w:color w:val="000000" w:themeColor="text1"/>
          <w:spacing w:val="2"/>
          <w:sz w:val="28"/>
          <w:szCs w:val="28"/>
        </w:rPr>
      </w:pPr>
      <w:r>
        <w:rPr>
          <w:i/>
          <w:color w:val="000000" w:themeColor="text1"/>
          <w:spacing w:val="2"/>
          <w:sz w:val="28"/>
          <w:szCs w:val="28"/>
        </w:rPr>
        <w:t>Для обучающихся с нарушениями опорно-двигательного аппарата</w:t>
      </w:r>
      <w:r>
        <w:rPr>
          <w:color w:val="000000" w:themeColor="text1"/>
          <w:spacing w:val="2"/>
          <w:sz w:val="28"/>
          <w:szCs w:val="28"/>
        </w:rPr>
        <w:t xml:space="preserve"> в лекционных и учебных аудиториях необходимо предусмотреть передвижные, регулируемые парты с источником питания для индивидуальных технических средств, обеспечивающие реализацию эргономических принципов. 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Инвалиды и лица с ограниченными возможностями здоровья,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обучающимися.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Важным фактором социальной адаптации является индивидуальная поддержка обучающихся инвалидов и обучающихся с ограниченными возможностями здоровья, которая носит название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Сопровождение должно носить непрерывный и комплексный характер:</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организационно-педагогическое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психолого-педагогическое сопровождение осуществляется для обучающихся инвалидов и обучающихся с ограниченными возможностями здоровья,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профилактически-оздоровительное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ограниченными возможностями здоровья,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социальное сопровождение решает широкий спектр вопросов социального характера, от которых зависит успешная учеба инвалидов и лиц с ограниченными возможностями здоровья в образовательной организации. Это содействие в решении бытовых проблем проживания в общежитии, транспортных вопросов, социальные выплаты, выделение материальной помощи, вопросы стипендиального обеспечения, назначение именных и целевых стипендий различного уровня, организация досуга, летнего отдыха обучающихся инвалидов и обучающихся с ограниченными возможностями здоровья и вовлечение их в студенческое самоуправление, организация волонтерского движения и т.д.</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w:t>
      </w:r>
    </w:p>
    <w:p w:rsidR="00E600C2" w:rsidRDefault="00E600C2" w:rsidP="00E600C2">
      <w:pPr>
        <w:ind w:firstLine="709"/>
        <w:jc w:val="both"/>
        <w:rPr>
          <w:color w:val="000000" w:themeColor="text1"/>
          <w:spacing w:val="2"/>
          <w:sz w:val="28"/>
          <w:szCs w:val="28"/>
        </w:rPr>
      </w:pPr>
      <w:r>
        <w:rPr>
          <w:color w:val="000000" w:themeColor="text1"/>
          <w:spacing w:val="2"/>
          <w:sz w:val="28"/>
          <w:szCs w:val="28"/>
        </w:rPr>
        <w:t>Так же, как и учебная деятельность, внеучебная деятельность представляет собой отличную базу для адаптации. Культурно-досуговые мероприятия, спорт, студенческое самоуправление, совместный досуг раскрывают и развивают разнообразные способности и таланты обучающихся.</w:t>
      </w:r>
    </w:p>
    <w:p w:rsidR="00E600C2" w:rsidRDefault="00E600C2" w:rsidP="00E600C2">
      <w:pPr>
        <w:ind w:firstLine="709"/>
        <w:jc w:val="both"/>
        <w:rPr>
          <w:color w:val="000000" w:themeColor="text1"/>
          <w:spacing w:val="2"/>
          <w:sz w:val="28"/>
          <w:szCs w:val="28"/>
        </w:rPr>
      </w:pPr>
      <w:r>
        <w:rPr>
          <w:color w:val="000000" w:themeColor="text1"/>
          <w:spacing w:val="2"/>
          <w:sz w:val="28"/>
          <w:szCs w:val="28"/>
        </w:rPr>
        <w:t>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 Конкурсы способствуют формированию опыта творческой деятельности обучающихся, создают оптимальные условия для самореализации личности, ее профессиональной и социальной адаптации, повышения уровня профессионального мастерства, формирования портфолио, необходимого для трудоустройства.</w:t>
      </w:r>
    </w:p>
    <w:p w:rsidR="00E600C2" w:rsidRDefault="00E600C2" w:rsidP="00E600C2">
      <w:pPr>
        <w:ind w:firstLine="709"/>
        <w:jc w:val="both"/>
        <w:rPr>
          <w:b/>
          <w:bCs/>
          <w:color w:val="000000" w:themeColor="text1"/>
          <w:kern w:val="36"/>
          <w:sz w:val="28"/>
          <w:szCs w:val="28"/>
        </w:rPr>
      </w:pPr>
      <w:r>
        <w:rPr>
          <w:b/>
          <w:bCs/>
          <w:color w:val="000000" w:themeColor="text1"/>
          <w:kern w:val="36"/>
          <w:sz w:val="28"/>
          <w:szCs w:val="28"/>
        </w:rPr>
        <w:t>Набор типовых учебных планов дополнительных профессиональных образовательных программ, учитывающих различные виды нозологий, и для различных категорий специалистов</w:t>
      </w:r>
    </w:p>
    <w:p w:rsidR="00E600C2" w:rsidRDefault="00E600C2" w:rsidP="00E600C2">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Учебный план определяет качественные и количественные характеристики дополнительной профессиональной образовательной программы: объемные параметры учебной нагрузки в целом, виды учебных занятий; распределение форм промежуточной аттестации.</w:t>
      </w:r>
    </w:p>
    <w:p w:rsidR="00E600C2" w:rsidRDefault="00E600C2" w:rsidP="00E600C2">
      <w:pPr>
        <w:shd w:val="clear" w:color="auto" w:fill="FFFFFF"/>
        <w:ind w:firstLine="709"/>
        <w:jc w:val="both"/>
        <w:textAlignment w:val="baseline"/>
        <w:rPr>
          <w:color w:val="000000" w:themeColor="text1"/>
          <w:spacing w:val="2"/>
          <w:sz w:val="28"/>
          <w:szCs w:val="28"/>
        </w:rPr>
      </w:pPr>
    </w:p>
    <w:p w:rsidR="00E600C2" w:rsidRDefault="00E600C2" w:rsidP="00E600C2">
      <w:pPr>
        <w:jc w:val="center"/>
        <w:rPr>
          <w:b/>
          <w:bCs/>
          <w:color w:val="000000" w:themeColor="text1"/>
          <w:sz w:val="24"/>
          <w:szCs w:val="24"/>
        </w:rPr>
      </w:pPr>
      <w:r>
        <w:rPr>
          <w:color w:val="000000" w:themeColor="text1"/>
          <w:sz w:val="28"/>
          <w:szCs w:val="28"/>
        </w:rPr>
        <w:t>Учебный план дополнительной профессиональной образовательной программы для педагога системы СПО и ПО по обучению лиц с нарушениями зрения (слепые)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нарушениях зрения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слепых молодого возраста с нарушением зрения, затрудняющие овладение профессиями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Рельефно-точечная система Л Брайля Технические средства, обеспечивающие обучение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слепых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слепых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jc w:val="center"/>
        <w:rPr>
          <w:rFonts w:eastAsiaTheme="minorHAnsi"/>
          <w:b/>
          <w:bCs/>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педагога системы СПО и ПО по обучению лиц с нарушениями зрения (слабовидящие)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color w:val="000000" w:themeColor="text1"/>
                <w:sz w:val="24"/>
                <w:szCs w:val="24"/>
              </w:rPr>
            </w:pPr>
            <w:r>
              <w:rPr>
                <w:color w:val="000000" w:themeColor="text1"/>
                <w:sz w:val="24"/>
                <w:szCs w:val="24"/>
              </w:rPr>
              <w:t>Особые образовательные потребности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слабослышащих молодого возраста с нарушением зрения, затрудняющие овладение профессиями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слабовидящих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слабовидящих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b/>
          <w:bCs/>
          <w:i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педагога системы СПО и ПО по обучению лиц с нарушениями слуха (глухие)</w:t>
      </w:r>
    </w:p>
    <w:tbl>
      <w:tblPr>
        <w:tblW w:w="5022" w:type="pct"/>
        <w:jc w:val="center"/>
        <w:tblCellMar>
          <w:left w:w="10" w:type="dxa"/>
          <w:right w:w="10" w:type="dxa"/>
        </w:tblCellMar>
        <w:tblLook w:val="00A0" w:firstRow="1" w:lastRow="0" w:firstColumn="1" w:lastColumn="0" w:noHBand="0" w:noVBand="0"/>
      </w:tblPr>
      <w:tblGrid>
        <w:gridCol w:w="770"/>
        <w:gridCol w:w="3514"/>
        <w:gridCol w:w="865"/>
        <w:gridCol w:w="1089"/>
        <w:gridCol w:w="2261"/>
        <w:gridCol w:w="1771"/>
      </w:tblGrid>
      <w:tr w:rsidR="00E600C2" w:rsidTr="00E600C2">
        <w:trPr>
          <w:trHeight w:val="20"/>
          <w:jc w:val="center"/>
        </w:trPr>
        <w:tc>
          <w:tcPr>
            <w:tcW w:w="375"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1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 xml:space="preserve">Клинико-психолого-педагогические глухих молодого возраста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коммуникации глухих и их учет в образовательном процессе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spacing w:line="276" w:lineRule="auto"/>
              <w:rPr>
                <w:sz w:val="22"/>
                <w:szCs w:val="22"/>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глухих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.2.10.</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глухих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color w:val="000000" w:themeColor="text1"/>
          <w:sz w:val="28"/>
          <w:szCs w:val="24"/>
        </w:rPr>
      </w:pPr>
    </w:p>
    <w:p w:rsidR="00E600C2" w:rsidRDefault="00E600C2" w:rsidP="00E600C2">
      <w:pPr>
        <w:jc w:val="center"/>
        <w:rPr>
          <w:b/>
          <w:b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педагога системы СПО и ПО по обучению лиц с нарушениями слуха (слабослышащие)</w:t>
      </w:r>
    </w:p>
    <w:p w:rsidR="00E600C2" w:rsidRDefault="00E600C2" w:rsidP="00E600C2">
      <w:pPr>
        <w:rPr>
          <w:color w:val="000000" w:themeColor="text1"/>
          <w:sz w:val="24"/>
          <w:szCs w:val="24"/>
        </w:rPr>
      </w:pP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особенности слабослышащих молодого возраста, затрудняющие овладение профессиями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слабослышащих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слабослышащих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b/>
          <w:b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педагога системы СПО и ПО по обучению лиц с нарушениями опорно-двигательного аппарата</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Нарушения опорно-двигательного аппарата Причины, виды нарушений Перспективы получения образования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Вариативные особенности двигательной сферы молодых инвалидов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Особенности разработки АООП и АОП для лиц с НОДА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лиц с НОДА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лиц с НОДА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rPr>
          <w:b/>
          <w:bCs/>
          <w:color w:val="000000" w:themeColor="text1"/>
          <w:sz w:val="24"/>
          <w:szCs w:val="24"/>
          <w:lang w:eastAsia="en-US"/>
        </w:rPr>
      </w:pPr>
    </w:p>
    <w:p w:rsidR="00E600C2" w:rsidRDefault="00E600C2" w:rsidP="00E600C2">
      <w:pPr>
        <w:jc w:val="center"/>
        <w:rPr>
          <w:color w:val="000000" w:themeColor="text1"/>
          <w:sz w:val="28"/>
          <w:szCs w:val="24"/>
        </w:rPr>
      </w:pPr>
    </w:p>
    <w:p w:rsidR="00E600C2" w:rsidRDefault="00E600C2" w:rsidP="00E600C2">
      <w:pPr>
        <w:jc w:val="center"/>
        <w:rPr>
          <w:i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педагога системы СПО и ПО по обучению лиц с умственной отсталостью</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bCs/>
                <w:color w:val="000000" w:themeColor="text1"/>
                <w:sz w:val="24"/>
                <w:szCs w:val="24"/>
                <w:shd w:val="clear" w:color="auto" w:fill="FFFFFF"/>
              </w:rPr>
            </w:pPr>
            <w:r>
              <w:rPr>
                <w:bCs/>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об умственно отсталости (интеллектуальных нарушениях)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умственно отсталых (лиц с интеллектуальными нарушениями)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умственно отсталых, затрудняющие профессиональное обучение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Учет особенностей познавательного развития умственно отсталых в трудовом и профессиональном обучении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умственно отсталых в системе СПО Реализация основных программ профессионального обучения для лиц с интеллектуальными нарушениями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умственно отсталых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jc w:val="center"/>
        <w:rPr>
          <w:b/>
          <w:bCs/>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педагога системы СПО и ПО по обучению лиц с расстройствами аутистического спектра</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bCs/>
                <w:color w:val="000000" w:themeColor="text1"/>
                <w:sz w:val="24"/>
                <w:szCs w:val="24"/>
                <w:shd w:val="clear" w:color="auto" w:fill="FFFFFF"/>
              </w:rPr>
            </w:pPr>
            <w:r>
              <w:rPr>
                <w:bCs/>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об расстройствах аутистического спектра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обучающихся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лиц с РАС молодого возраста, затрудняющие овладение профессиями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обучающихся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лиц с РАС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лиц с РАС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нарушениями зрения (слепые)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Причины слепоты Особенности развития слепых в детском возрасте Перспективы профессиональной подготовки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особенности слепых молодого возраста Социальная ситуация жизни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социального взаимодействия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Рельефно-точечная система Л Брайля Технические средства, обеспечивающие обучение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Доступная архитектурная среда и рабочее места для профессиональной подготовки слепого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индивидуальной программы сопровождения слепого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слепых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Работа междисциплинарной команды, обеспечивающей инклюзивное образование слепого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ind w:firstLine="709"/>
        <w:rPr>
          <w:rFonts w:eastAsiaTheme="majorEastAsia"/>
          <w:b/>
          <w:bCs/>
          <w:color w:val="000000" w:themeColor="text1"/>
          <w:sz w:val="24"/>
          <w:szCs w:val="26"/>
          <w:shd w:val="clear" w:color="auto" w:fill="FFFFFF"/>
        </w:rPr>
      </w:pPr>
    </w:p>
    <w:p w:rsidR="00E600C2" w:rsidRDefault="00E600C2" w:rsidP="00E600C2">
      <w:pPr>
        <w:jc w:val="center"/>
        <w:rPr>
          <w:b/>
          <w:bCs/>
          <w:color w:val="000000" w:themeColor="text1"/>
          <w:sz w:val="32"/>
          <w:szCs w:val="28"/>
          <w:lang w:eastAsia="en-US"/>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нарушениями зрения (слабовидящие)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Причины нарушений зрения Перспективы профессиональной подготовки в условиях инклюзии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 xml:space="preserve">Клинико-психолого-педагогические особенности слабовидящих молодого возраста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социального взаимодействия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Доступная архитектурная среда и рабочее места для профессиональной подготовки слабовидящего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индивидуальной программы сопровождения слабовидящего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слабовидящего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Работа междисциплинарной команды, обеспечивающей инклюзивное образование слабовидящего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rPr>
                <w:b/>
                <w:color w:val="000000" w:themeColor="text1"/>
                <w:sz w:val="24"/>
                <w:szCs w:val="24"/>
                <w:lang w:eastAsia="en-US"/>
              </w:rPr>
            </w:pPr>
          </w:p>
        </w:tc>
      </w:tr>
    </w:tbl>
    <w:p w:rsidR="00E600C2" w:rsidRDefault="00E600C2" w:rsidP="00E600C2">
      <w:pPr>
        <w:rPr>
          <w:rFonts w:eastAsiaTheme="minorHAnsi"/>
          <w:color w:val="000000" w:themeColor="text1"/>
          <w:sz w:val="24"/>
          <w:szCs w:val="24"/>
          <w:lang w:eastAsia="en-US"/>
        </w:rPr>
      </w:pPr>
    </w:p>
    <w:p w:rsidR="00E600C2" w:rsidRDefault="00E600C2" w:rsidP="00E600C2">
      <w:pPr>
        <w:jc w:val="center"/>
        <w:rPr>
          <w:b/>
          <w:b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нарушениями слуха (глухие).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особенности глухих молодого возраста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коммуникации глухих и их учет в образовательном процессе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глухих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.2.10.</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глухих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b/>
          <w:b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нарушениями слуха (слабослышащие)</w:t>
      </w:r>
    </w:p>
    <w:tbl>
      <w:tblPr>
        <w:tblW w:w="5022" w:type="pct"/>
        <w:jc w:val="center"/>
        <w:tblCellMar>
          <w:left w:w="10" w:type="dxa"/>
          <w:right w:w="10" w:type="dxa"/>
        </w:tblCellMar>
        <w:tblLook w:val="00A0" w:firstRow="1" w:lastRow="0" w:firstColumn="1" w:lastColumn="0" w:noHBand="0" w:noVBand="0"/>
      </w:tblPr>
      <w:tblGrid>
        <w:gridCol w:w="635"/>
        <w:gridCol w:w="3549"/>
        <w:gridCol w:w="9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28"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70"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нарушениях зрения</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слабовидящих</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 xml:space="preserve">Клинико-психолого-педагогические особенности слабовидящих молодого возраста </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слабовидящих</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слабовидящих</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слабовидящих</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разработки АООП и АОП для слабовидящих</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слабовидящих в системе СПО</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слабовидящих в системе СПО</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7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28"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jc w:val="center"/>
        <w:rPr>
          <w:color w:val="000000" w:themeColor="text1"/>
          <w:sz w:val="28"/>
          <w:szCs w:val="24"/>
          <w:lang w:eastAsia="en-US"/>
        </w:rPr>
      </w:pPr>
    </w:p>
    <w:p w:rsidR="00E600C2" w:rsidRDefault="00E600C2" w:rsidP="00E600C2">
      <w:pPr>
        <w:jc w:val="center"/>
        <w:rPr>
          <w:b/>
          <w:b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нарушениями опорно-двигательного аппарата</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Нарушения опорно-двигательного аппарата Причины, виды нарушений Перспективы получения образования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Вариативные особенности двигательной сферы молодых инвалидов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Создание доступной архитектурной среды для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Особенности разработки АООП и АОП для лиц с НОДА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лиц с НОДА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образовательного процесса лиц с НОДА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jc w:val="center"/>
        <w:rPr>
          <w:b/>
          <w:bCs/>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умственной отсталостью</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bCs/>
                <w:color w:val="000000" w:themeColor="text1"/>
                <w:sz w:val="24"/>
                <w:szCs w:val="24"/>
                <w:shd w:val="clear" w:color="auto" w:fill="FFFFFF"/>
              </w:rPr>
            </w:pPr>
            <w:r>
              <w:rPr>
                <w:bCs/>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об умственно отсталости (интеллектуальных нарушениях)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умственно отсталых, затрудняющие профессиональное обучение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Социальная адаптация лиц с интеллектуальными нарушениями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Социально-педагогическое сопровождение профессионального обучения лиц с интеллектуальными нарушениями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и содержание коррекционной работы с умственно отсталыми в процессе профессионального обучения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Формирование мотивации к труду и позитивных личностных качеств у лиц с интеллектуальными нарушениями в процессе профессионального обучения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Подготовка к трудоустройству лиц с интеллектуальными нарушениями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лиц с умственной отсталостью и их семей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ind w:firstLine="709"/>
        <w:jc w:val="center"/>
        <w:rPr>
          <w:rFonts w:eastAsiaTheme="minorEastAsia"/>
          <w:b/>
          <w:bCs/>
          <w:color w:val="000000" w:themeColor="text1"/>
          <w:sz w:val="24"/>
          <w:szCs w:val="26"/>
          <w:shd w:val="clear" w:color="auto" w:fill="FFFFFF"/>
        </w:rPr>
      </w:pPr>
    </w:p>
    <w:p w:rsidR="00E600C2" w:rsidRDefault="00E600C2" w:rsidP="00E600C2">
      <w:pPr>
        <w:jc w:val="center"/>
        <w:rPr>
          <w:b/>
          <w:bCs/>
          <w:color w:val="000000" w:themeColor="text1"/>
          <w:sz w:val="32"/>
          <w:szCs w:val="28"/>
          <w:lang w:eastAsia="en-US"/>
        </w:rPr>
      </w:pPr>
      <w:r>
        <w:rPr>
          <w:color w:val="000000" w:themeColor="text1"/>
          <w:sz w:val="28"/>
          <w:szCs w:val="24"/>
        </w:rPr>
        <w:t>Учебный план дополнительной профессиональной образовательной программы для специалиста сопровождения системы СПО и ПО по обучению лиц с расстройствами аутистического спектра</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bCs/>
                <w:color w:val="000000" w:themeColor="text1"/>
                <w:sz w:val="24"/>
                <w:szCs w:val="24"/>
                <w:shd w:val="clear" w:color="auto" w:fill="FFFFFF"/>
              </w:rPr>
            </w:pPr>
            <w:r>
              <w:rPr>
                <w:bCs/>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расстройствах аутистического спектра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лиц с РАС, затрудняющие профессиональное обучение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Социальная адаптация лиц с РАС нарушениями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Социально-педагогическое сопровождение профессионального обучения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и содержание коррекционной работы с лицами с РАС в процессе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Формирование мотивации к труду и коммуникативной компетентности у лиц с РАС в процессе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Подготовка к трудоустройству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Комплексное сопровождение лиц с РАС и их семей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rPr>
          <w:rFonts w:eastAsiaTheme="minorHAnsi"/>
          <w:color w:val="000000" w:themeColor="text1"/>
          <w:sz w:val="24"/>
          <w:szCs w:val="24"/>
          <w:lang w:eastAsia="en-US"/>
        </w:rPr>
      </w:pPr>
    </w:p>
    <w:p w:rsidR="00E600C2" w:rsidRDefault="00E600C2" w:rsidP="00E600C2">
      <w:pPr>
        <w:jc w:val="center"/>
        <w:rPr>
          <w:bCs/>
          <w:i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мастера производственного обучения системы СПО и ПО по обучению лиц с нарушениями зрения (слепые)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нарушениях зрения Слепота Особые образовательные потребности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Клинико-психолого-педагогические особенности слепых молодого возраста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Доступная архитектурная среда для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Рельефно-точечная система Л Брайля Технические средства, обеспечивающие обучение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color w:val="000000" w:themeColor="text1"/>
                <w:sz w:val="24"/>
                <w:szCs w:val="24"/>
              </w:rPr>
              <w:t>Организация рабочего места для профессиональной подготовки слепых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проведения практических, лабораторных занятий и практики со слепыми обучающимися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слепых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Обеспечение безопасности образовательного процесса слепых в организации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слепых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b/>
          <w:bCs/>
          <w:i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мастера производственного обучения системы СПО и ПО по обучению лиц с нарушениями зрения (слабовидящие)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нарушениях зрения Особые образовательные потребности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Клинико-психолого-педагогические особенности слабовидящих молодого возраста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Доступная архитектурная среда для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слабовидящих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проведения практических, лабораторных занятий и практики со слабовидящими обучающимися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слабовидящих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Обеспечение безопасности образовательного процесса слабовидящих в организации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слабовидящих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rPr>
          <w:b/>
          <w:bCs/>
          <w:color w:val="000000" w:themeColor="text1"/>
          <w:sz w:val="24"/>
          <w:szCs w:val="24"/>
          <w:lang w:eastAsia="en-US"/>
        </w:rPr>
      </w:pPr>
    </w:p>
    <w:p w:rsidR="00E600C2" w:rsidRDefault="00E600C2" w:rsidP="00E600C2">
      <w:pPr>
        <w:rPr>
          <w:b/>
          <w:bCs/>
          <w:color w:val="000000" w:themeColor="text1"/>
          <w:sz w:val="24"/>
          <w:szCs w:val="24"/>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мастера производственного обучения системы СПО и ПО по обучению лиц с нарушениями слуха (глухие)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глухих Особые образовательные потребности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Клинико-психолого-педагогические особенности глухих молодого возраста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Доступная архитектурная среда для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color w:val="000000" w:themeColor="text1"/>
                <w:sz w:val="24"/>
                <w:szCs w:val="24"/>
              </w:rPr>
              <w:t>Организация рабочего места для профессиональной подготовки глухих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проведения практических, лабораторных занятий и практики с глухими обучающимися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глухих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Обеспечение безопасности образовательного процесса глухих в организации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глухих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jc w:val="both"/>
        <w:rPr>
          <w:b/>
          <w:bCs/>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мастера производственного обучения системы СПО и ПО по обучению лиц с нарушениями слуха (слабослышащие)</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глухих Особые образовательные потребности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Клинико-психолого-педагогические особенности слабослышащих молодого возраста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Доступная архитектурная среда для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color w:val="000000" w:themeColor="text1"/>
                <w:sz w:val="24"/>
                <w:szCs w:val="24"/>
              </w:rPr>
              <w:t>Организация рабочего места для профессиональной подготовки слабослышащих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проведения практических, лабораторных занятий и практики со слабослышащими обучающимися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слабослышащих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Обеспечение безопасности образовательного процесса слабослышащих в организации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слабослышащих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jc w:val="center"/>
        <w:rPr>
          <w:b/>
          <w:bCs/>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мастера производственного обучения системы СПО и ПО по обучению лиц с нарушениями опорно-двигательного аппарата</w:t>
      </w:r>
    </w:p>
    <w:tbl>
      <w:tblPr>
        <w:tblW w:w="5022" w:type="pct"/>
        <w:jc w:val="center"/>
        <w:tblCellMar>
          <w:left w:w="10" w:type="dxa"/>
          <w:right w:w="10" w:type="dxa"/>
        </w:tblCellMar>
        <w:tblLook w:val="00A0" w:firstRow="1" w:lastRow="0" w:firstColumn="1" w:lastColumn="0" w:noHBand="0" w:noVBand="0"/>
      </w:tblPr>
      <w:tblGrid>
        <w:gridCol w:w="770"/>
        <w:gridCol w:w="3514"/>
        <w:gridCol w:w="865"/>
        <w:gridCol w:w="1089"/>
        <w:gridCol w:w="2261"/>
        <w:gridCol w:w="1771"/>
      </w:tblGrid>
      <w:tr w:rsidR="00E600C2" w:rsidTr="00E600C2">
        <w:trPr>
          <w:trHeight w:val="20"/>
          <w:jc w:val="center"/>
        </w:trPr>
        <w:tc>
          <w:tcPr>
            <w:tcW w:w="375"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1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1</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rFonts w:eastAsiaTheme="majorEastAsia"/>
                <w:color w:val="000000" w:themeColor="text1"/>
                <w:sz w:val="24"/>
                <w:szCs w:val="24"/>
                <w:shd w:val="clear" w:color="auto" w:fill="FFFFFF"/>
              </w:rPr>
              <w:t>2</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rFonts w:eastAsiaTheme="majorEastAsia"/>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heme="majorEastAsia"/>
                <w:bCs/>
                <w:color w:val="000000" w:themeColor="text1"/>
                <w:sz w:val="24"/>
                <w:szCs w:val="24"/>
                <w:shd w:val="clear" w:color="auto" w:fill="FFFFFF"/>
              </w:rPr>
            </w:pPr>
            <w:r>
              <w:rPr>
                <w:rFonts w:eastAsiaTheme="majorEastAsia"/>
                <w:color w:val="000000" w:themeColor="text1"/>
                <w:sz w:val="24"/>
                <w:szCs w:val="24"/>
                <w:shd w:val="clear" w:color="auto" w:fill="FFFFFF"/>
              </w:rPr>
              <w:t>21</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Нарушения опорно-двигательного аппарата Причины, виды нарушений Перспективы получения образования</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Клинико-психолого-педагогические особенности лиц с НОДА молодого возраста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Доступная архитектурная среда для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лиц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Особенности проведения практических, лабораторных занятий и практики с обучающимися с НОДА</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лиц с НОДА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Обеспечение безопасности образовательного процесса лиц с НОДА в организации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лиц с НОДА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75"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1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color w:val="000000" w:themeColor="text1"/>
          <w:sz w:val="28"/>
          <w:szCs w:val="24"/>
        </w:rPr>
      </w:pPr>
      <w:r>
        <w:rPr>
          <w:color w:val="000000" w:themeColor="text1"/>
          <w:sz w:val="28"/>
          <w:szCs w:val="24"/>
        </w:rPr>
        <w:t xml:space="preserve">Учебный план дополнительной профессиональной образовательной программы для мастера производственного обучения системы СПО и ПО </w:t>
      </w:r>
    </w:p>
    <w:p w:rsidR="00E600C2" w:rsidRDefault="00E600C2" w:rsidP="00E600C2">
      <w:pPr>
        <w:jc w:val="center"/>
        <w:rPr>
          <w:bCs/>
          <w:color w:val="000000" w:themeColor="text1"/>
          <w:sz w:val="28"/>
          <w:szCs w:val="24"/>
        </w:rPr>
      </w:pPr>
      <w:r>
        <w:rPr>
          <w:color w:val="000000" w:themeColor="text1"/>
          <w:sz w:val="28"/>
          <w:szCs w:val="24"/>
        </w:rPr>
        <w:t>по обучению лиц с умственной отсталостью</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bCs/>
                <w:color w:val="000000" w:themeColor="text1"/>
                <w:sz w:val="24"/>
                <w:szCs w:val="24"/>
                <w:shd w:val="clear" w:color="auto" w:fill="FFFFFF"/>
              </w:rPr>
            </w:pPr>
            <w:r>
              <w:rPr>
                <w:bCs/>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об умственно отсталости (интеллектуальных нарушениях)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умственно отсталых, затрудняющие профессиональное обучение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Социальная адаптация лиц с интеллектуальными нарушениями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Учет особенностей познавательного развития умственно отсталых в трудовом и профессиональном обучении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умственно отсталых</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обучения умственно отсталых в системе СПО Реализация основных программ профессионального обучения для лиц с интеллектуальными нарушениями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умственно отсталых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rPr>
          <w:color w:val="000000" w:themeColor="text1"/>
          <w:sz w:val="24"/>
          <w:szCs w:val="24"/>
          <w:lang w:eastAsia="en-US"/>
        </w:rPr>
      </w:pPr>
    </w:p>
    <w:p w:rsidR="00E600C2" w:rsidRDefault="00E600C2" w:rsidP="00E600C2">
      <w:pPr>
        <w:jc w:val="center"/>
        <w:rPr>
          <w:b/>
          <w:bCs/>
          <w:color w:val="000000" w:themeColor="text1"/>
          <w:sz w:val="28"/>
          <w:szCs w:val="24"/>
        </w:rPr>
      </w:pPr>
      <w:r>
        <w:rPr>
          <w:color w:val="000000" w:themeColor="text1"/>
          <w:sz w:val="28"/>
          <w:szCs w:val="24"/>
        </w:rPr>
        <w:t>Учебный план дополнительной профессиональной образовательной программы для мастера производственного обучения системы СПО и ПО по обучению лиц с расстройствами аутистического спектра</w:t>
      </w:r>
    </w:p>
    <w:tbl>
      <w:tblPr>
        <w:tblW w:w="5022" w:type="pct"/>
        <w:jc w:val="center"/>
        <w:tblCellMar>
          <w:left w:w="10" w:type="dxa"/>
          <w:right w:w="10" w:type="dxa"/>
        </w:tblCellMar>
        <w:tblLook w:val="00A0" w:firstRow="1" w:lastRow="0" w:firstColumn="1" w:lastColumn="0" w:noHBand="0" w:noVBand="0"/>
      </w:tblPr>
      <w:tblGrid>
        <w:gridCol w:w="634"/>
        <w:gridCol w:w="3650"/>
        <w:gridCol w:w="865"/>
        <w:gridCol w:w="1089"/>
        <w:gridCol w:w="2261"/>
        <w:gridCol w:w="1771"/>
      </w:tblGrid>
      <w:tr w:rsidR="00E600C2" w:rsidTr="00E600C2">
        <w:trPr>
          <w:trHeight w:val="20"/>
          <w:jc w:val="center"/>
        </w:trPr>
        <w:tc>
          <w:tcPr>
            <w:tcW w:w="309"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п/п</w:t>
            </w:r>
          </w:p>
        </w:tc>
        <w:tc>
          <w:tcPr>
            <w:tcW w:w="1777"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Наименование</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разделов (модулей) и тем</w:t>
            </w:r>
          </w:p>
        </w:tc>
        <w:tc>
          <w:tcPr>
            <w:tcW w:w="421" w:type="pct"/>
            <w:vMerge w:val="restar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Всего,</w:t>
            </w:r>
          </w:p>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час</w:t>
            </w:r>
          </w:p>
        </w:tc>
        <w:tc>
          <w:tcPr>
            <w:tcW w:w="1631" w:type="pct"/>
            <w:gridSpan w:val="2"/>
            <w:tcBorders>
              <w:top w:val="single" w:sz="4" w:space="0" w:color="auto"/>
              <w:left w:val="single" w:sz="4" w:space="0" w:color="auto"/>
              <w:bottom w:val="nil"/>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Виды учебных занятий, учебных работ</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Формы контроля</w:t>
            </w:r>
          </w:p>
        </w:tc>
      </w:tr>
      <w:tr w:rsidR="00E600C2" w:rsidTr="00E600C2">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E600C2" w:rsidRDefault="00E600C2">
            <w:pPr>
              <w:rPr>
                <w:rFonts w:eastAsia="Calibri"/>
                <w:bCs/>
                <w:color w:val="000000" w:themeColor="text1"/>
                <w:sz w:val="24"/>
                <w:szCs w:val="24"/>
              </w:rPr>
            </w:pP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rPr>
            </w:pPr>
            <w:r>
              <w:rPr>
                <w:rFonts w:eastAsia="Trebuchet MS"/>
                <w:bCs/>
                <w:color w:val="000000" w:themeColor="text1"/>
                <w:sz w:val="24"/>
                <w:szCs w:val="24"/>
                <w:shd w:val="clear" w:color="auto" w:fill="FFFFFF"/>
              </w:rPr>
              <w:t>Лекции</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rFonts w:eastAsia="Calibri"/>
                <w:bCs/>
                <w:color w:val="000000" w:themeColor="text1"/>
                <w:sz w:val="24"/>
                <w:szCs w:val="24"/>
              </w:rPr>
            </w:pPr>
            <w:r>
              <w:rPr>
                <w:bCs/>
                <w:color w:val="000000" w:themeColor="text1"/>
                <w:sz w:val="24"/>
                <w:szCs w:val="24"/>
              </w:rPr>
              <w:t>Интерактивные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0C2" w:rsidRDefault="00E600C2">
            <w:pPr>
              <w:rPr>
                <w:rFonts w:eastAsia="Calibri"/>
                <w:bCs/>
                <w:color w:val="000000" w:themeColor="text1"/>
                <w:sz w:val="24"/>
                <w:szCs w:val="24"/>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 xml:space="preserve"> Дистанционный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rPr>
            </w:pPr>
            <w:r>
              <w:rPr>
                <w:rFonts w:eastAsia="Calibri"/>
                <w:color w:val="000000" w:themeColor="text1"/>
                <w:sz w:val="24"/>
                <w:szCs w:val="24"/>
              </w:rPr>
              <w:t>История профессиональной подготовки лиц с инвалидностью и ОВЗ в России и за рубежом</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rPr>
            </w:pPr>
            <w:r>
              <w:rPr>
                <w:rFonts w:eastAsia="Trebuchet MS"/>
                <w:color w:val="000000" w:themeColor="text1"/>
                <w:sz w:val="24"/>
                <w:szCs w:val="24"/>
                <w:shd w:val="clear" w:color="auto" w:fill="FFFFFF"/>
              </w:rPr>
              <w:t>12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Нормативно-правовая база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line="276" w:lineRule="auto"/>
              <w:rPr>
                <w:sz w:val="22"/>
                <w:szCs w:val="22"/>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E600C2" w:rsidRDefault="00E600C2">
            <w:pPr>
              <w:spacing w:line="276" w:lineRule="auto"/>
              <w:rPr>
                <w:sz w:val="22"/>
                <w:szCs w:val="22"/>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Организация специальных условий для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профориентационной работы с лицами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Особенности разработки АООП и АОП СПО и 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Комплексное сопровождение лиц с инвалидностью и ОВЗ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Дистанционное СПО лиц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Проблемы трудоустройства выпускников с инвалидностью и ОВЗ</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Trebuchet MS"/>
                <w:color w:val="000000" w:themeColor="text1"/>
                <w:sz w:val="24"/>
                <w:szCs w:val="24"/>
                <w:shd w:val="clear" w:color="auto" w:fill="FFFFFF"/>
              </w:rPr>
            </w:pPr>
            <w:r>
              <w:rPr>
                <w:rFonts w:eastAsia="Trebuchet MS"/>
                <w:color w:val="000000" w:themeColor="text1"/>
                <w:sz w:val="24"/>
                <w:szCs w:val="24"/>
                <w:shd w:val="clear" w:color="auto" w:fill="FFFFFF"/>
              </w:rPr>
              <w:t>19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jc w:val="both"/>
              <w:rPr>
                <w:rFonts w:eastAsia="Calibri"/>
                <w:color w:val="000000" w:themeColor="text1"/>
                <w:sz w:val="24"/>
                <w:szCs w:val="24"/>
              </w:rPr>
            </w:pPr>
            <w:r>
              <w:rPr>
                <w:rFonts w:eastAsia="Calibri"/>
                <w:bCs/>
                <w:color w:val="000000" w:themeColor="text1"/>
                <w:sz w:val="24"/>
                <w:szCs w:val="24"/>
              </w:rPr>
              <w:t>Дополнительные профессиональные компетенции специалистов СПО, реализующих АООП и АОП</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862" w:type="pct"/>
            <w:tcBorders>
              <w:top w:val="single" w:sz="4" w:space="0" w:color="auto"/>
              <w:left w:val="single" w:sz="4" w:space="0" w:color="auto"/>
              <w:bottom w:val="single" w:sz="4" w:space="0" w:color="auto"/>
              <w:right w:val="single" w:sz="4" w:space="0" w:color="auto"/>
            </w:tcBorders>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Cs/>
                <w:color w:val="000000" w:themeColor="text1"/>
                <w:sz w:val="24"/>
                <w:szCs w:val="24"/>
                <w:shd w:val="clear" w:color="auto" w:fill="FFFFFF"/>
              </w:rPr>
            </w:pPr>
            <w:r>
              <w:rPr>
                <w:bCs/>
                <w:color w:val="000000" w:themeColor="text1"/>
                <w:sz w:val="24"/>
                <w:szCs w:val="24"/>
                <w:shd w:val="clear" w:color="auto" w:fill="FFFFFF"/>
              </w:rPr>
              <w:t>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bCs/>
                <w:color w:val="000000" w:themeColor="text1"/>
                <w:sz w:val="24"/>
                <w:szCs w:val="24"/>
                <w:shd w:val="clear" w:color="auto" w:fill="FFFFFF"/>
              </w:rPr>
            </w:pPr>
            <w:r>
              <w:rPr>
                <w:bCs/>
                <w:i/>
                <w:color w:val="000000" w:themeColor="text1"/>
                <w:sz w:val="24"/>
                <w:szCs w:val="24"/>
                <w:shd w:val="clear" w:color="auto" w:fill="FFFFFF"/>
              </w:rPr>
              <w:t>Очный модуль</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i/>
                <w:color w:val="000000" w:themeColor="text1"/>
                <w:sz w:val="24"/>
                <w:szCs w:val="24"/>
                <w:lang w:eastAsia="en-US"/>
              </w:rPr>
            </w:pPr>
            <w:r>
              <w:rPr>
                <w:i/>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bCs/>
                <w:color w:val="000000" w:themeColor="text1"/>
                <w:sz w:val="24"/>
                <w:szCs w:val="24"/>
                <w:shd w:val="clear" w:color="auto" w:fill="FFFFFF"/>
              </w:rPr>
            </w:pPr>
            <w:r>
              <w:rPr>
                <w:bCs/>
                <w:color w:val="000000" w:themeColor="text1"/>
                <w:sz w:val="24"/>
                <w:szCs w:val="24"/>
                <w:shd w:val="clear" w:color="auto" w:fill="FFFFFF"/>
              </w:rPr>
              <w:t>21</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Современные представления о расстройствах аутистического спектра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22</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Особые образовательные потребности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23</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shd w:val="clear" w:color="auto" w:fill="FFFFFF"/>
              </w:rPr>
            </w:pPr>
            <w:r>
              <w:rPr>
                <w:rFonts w:eastAsia="Calibri"/>
                <w:bCs/>
                <w:color w:val="000000" w:themeColor="text1"/>
                <w:sz w:val="24"/>
                <w:szCs w:val="24"/>
              </w:rPr>
              <w:t>Клинико-психолого-педагогические лиц с РАС, затрудняющие профессиональное обучение</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24</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Социальная адаптация лиц с РАС в образовательной организации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25</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Учет особенностей познавательного и социального развития лиц с РАС в трудовом и профессиональном обучении</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spacing w:line="276" w:lineRule="auto"/>
              <w:rPr>
                <w:sz w:val="22"/>
                <w:szCs w:val="22"/>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Выходное тестирование (текущий контроль)</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26</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Технические средства, обеспечивающие обучение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27</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Организация рабочего места для профессиональной подготовки лиц с РАС</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28</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Технологии инклюзивного обучения лиц с РАС в системе СПО Реализация основных программ профессионального обучения для лиц с РАС в системе СПО</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color w:val="000000" w:themeColor="text1"/>
                <w:sz w:val="24"/>
                <w:szCs w:val="24"/>
                <w:shd w:val="clear" w:color="auto" w:fill="FFFFFF"/>
              </w:rPr>
            </w:pPr>
            <w:r>
              <w:rPr>
                <w:rFonts w:eastAsia="Calibri"/>
                <w:color w:val="000000" w:themeColor="text1"/>
                <w:sz w:val="24"/>
                <w:szCs w:val="24"/>
                <w:shd w:val="clear" w:color="auto" w:fill="FFFFFF"/>
              </w:rPr>
              <w:t>29</w:t>
            </w: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spacing w:before="100" w:beforeAutospacing="1" w:after="100" w:afterAutospacing="1"/>
              <w:contextualSpacing/>
              <w:rPr>
                <w:rFonts w:eastAsia="Calibri"/>
                <w:color w:val="000000" w:themeColor="text1"/>
                <w:sz w:val="24"/>
                <w:szCs w:val="24"/>
              </w:rPr>
            </w:pPr>
            <w:r>
              <w:rPr>
                <w:rFonts w:eastAsia="Calibri"/>
                <w:bCs/>
                <w:color w:val="000000" w:themeColor="text1"/>
                <w:sz w:val="24"/>
                <w:szCs w:val="24"/>
              </w:rPr>
              <w:t xml:space="preserve">Взаимодействие мастера производственного обучения со специалистами сопровождения образовательного процесса лиц с РАС </w:t>
            </w:r>
          </w:p>
        </w:tc>
        <w:tc>
          <w:tcPr>
            <w:tcW w:w="421"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530"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color w:val="000000" w:themeColor="text1"/>
                <w:sz w:val="24"/>
                <w:szCs w:val="24"/>
                <w:lang w:eastAsia="en-US"/>
              </w:rPr>
            </w:pPr>
            <w:r>
              <w:rPr>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rPr>
                <w:rFonts w:eastAsia="Calibri"/>
                <w:color w:val="000000" w:themeColor="text1"/>
                <w:sz w:val="24"/>
                <w:szCs w:val="24"/>
                <w:shd w:val="clear" w:color="auto" w:fill="FFFFFF"/>
              </w:rPr>
            </w:pPr>
            <w:r>
              <w:rPr>
                <w:rFonts w:eastAsia="Trebuchet MS"/>
                <w:color w:val="000000" w:themeColor="text1"/>
                <w:sz w:val="24"/>
                <w:szCs w:val="24"/>
                <w:shd w:val="clear" w:color="auto" w:fill="FFFFFF"/>
              </w:rPr>
              <w:t>Итоговая аттестация</w:t>
            </w:r>
          </w:p>
        </w:tc>
        <w:tc>
          <w:tcPr>
            <w:tcW w:w="421"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530" w:type="pct"/>
            <w:tcBorders>
              <w:top w:val="single" w:sz="4" w:space="0" w:color="auto"/>
              <w:left w:val="single" w:sz="4" w:space="0" w:color="auto"/>
              <w:bottom w:val="single" w:sz="4" w:space="0" w:color="auto"/>
              <w:right w:val="nil"/>
            </w:tcBorders>
            <w:shd w:val="clear" w:color="auto" w:fill="FFFFFF"/>
          </w:tcPr>
          <w:p w:rsidR="00E600C2" w:rsidRDefault="00E600C2">
            <w:pPr>
              <w:jc w:val="center"/>
              <w:rPr>
                <w:color w:val="000000" w:themeColor="text1"/>
                <w:sz w:val="24"/>
                <w:szCs w:val="24"/>
                <w:lang w:eastAsia="en-US"/>
              </w:rPr>
            </w:pP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600C2" w:rsidRDefault="00E600C2">
            <w:pPr>
              <w:jc w:val="center"/>
              <w:rPr>
                <w:color w:val="000000" w:themeColor="text1"/>
                <w:sz w:val="24"/>
                <w:szCs w:val="24"/>
                <w:lang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rsidR="00E600C2" w:rsidRDefault="00E600C2">
            <w:pPr>
              <w:jc w:val="center"/>
              <w:rPr>
                <w:color w:val="000000" w:themeColor="text1"/>
                <w:sz w:val="24"/>
                <w:szCs w:val="24"/>
                <w:lang w:eastAsia="en-US"/>
              </w:rPr>
            </w:pPr>
            <w:r>
              <w:rPr>
                <w:color w:val="000000" w:themeColor="text1"/>
                <w:sz w:val="24"/>
                <w:szCs w:val="24"/>
              </w:rPr>
              <w:t>Зачет (защита проекта)</w:t>
            </w:r>
          </w:p>
        </w:tc>
      </w:tr>
      <w:tr w:rsidR="00E600C2" w:rsidTr="00E600C2">
        <w:trPr>
          <w:trHeight w:val="20"/>
          <w:jc w:val="center"/>
        </w:trPr>
        <w:tc>
          <w:tcPr>
            <w:tcW w:w="309" w:type="pct"/>
            <w:tcBorders>
              <w:top w:val="single" w:sz="4" w:space="0" w:color="auto"/>
              <w:left w:val="single" w:sz="4" w:space="0" w:color="auto"/>
              <w:bottom w:val="single" w:sz="4" w:space="0" w:color="auto"/>
              <w:right w:val="nil"/>
            </w:tcBorders>
            <w:shd w:val="clear" w:color="auto" w:fill="FFFFFF"/>
            <w:vAlign w:val="center"/>
          </w:tcPr>
          <w:p w:rsidR="00E600C2" w:rsidRDefault="00E600C2">
            <w:pPr>
              <w:jc w:val="center"/>
              <w:rPr>
                <w:rFonts w:eastAsia="Calibri"/>
                <w:b/>
                <w:color w:val="000000" w:themeColor="text1"/>
                <w:sz w:val="24"/>
                <w:szCs w:val="24"/>
                <w:shd w:val="clear" w:color="auto" w:fill="FFFFFF"/>
              </w:rPr>
            </w:pPr>
          </w:p>
        </w:tc>
        <w:tc>
          <w:tcPr>
            <w:tcW w:w="1777" w:type="pct"/>
            <w:tcBorders>
              <w:top w:val="single" w:sz="4" w:space="0" w:color="auto"/>
              <w:left w:val="single" w:sz="4" w:space="0" w:color="auto"/>
              <w:bottom w:val="single" w:sz="4" w:space="0" w:color="auto"/>
              <w:right w:val="nil"/>
            </w:tcBorders>
            <w:shd w:val="clear" w:color="auto" w:fill="FFFFFF"/>
            <w:vAlign w:val="center"/>
            <w:hideMark/>
          </w:tcPr>
          <w:p w:rsidR="00E600C2" w:rsidRDefault="00E600C2">
            <w:pPr>
              <w:jc w:val="center"/>
              <w:rPr>
                <w:rFonts w:eastAsia="Calibri"/>
                <w:b/>
                <w:color w:val="000000" w:themeColor="text1"/>
                <w:sz w:val="24"/>
                <w:szCs w:val="24"/>
                <w:shd w:val="clear" w:color="auto" w:fill="FFFFFF"/>
              </w:rPr>
            </w:pPr>
            <w:r>
              <w:rPr>
                <w:rFonts w:eastAsia="Trebuchet MS"/>
                <w:b/>
                <w:color w:val="000000" w:themeColor="text1"/>
                <w:sz w:val="24"/>
                <w:szCs w:val="24"/>
                <w:shd w:val="clear" w:color="auto" w:fill="FFFFFF"/>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72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00C2" w:rsidRDefault="00E600C2">
            <w:pPr>
              <w:jc w:val="center"/>
              <w:rPr>
                <w:b/>
                <w:color w:val="000000" w:themeColor="text1"/>
                <w:sz w:val="24"/>
                <w:szCs w:val="24"/>
                <w:lang w:eastAsia="en-US"/>
              </w:rPr>
            </w:pPr>
            <w:r>
              <w:rPr>
                <w:b/>
                <w:color w:val="000000" w:themeColor="text1"/>
                <w:sz w:val="24"/>
                <w:szCs w:val="24"/>
              </w:rPr>
              <w:t>36</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600C2" w:rsidRDefault="00E600C2">
            <w:pPr>
              <w:jc w:val="center"/>
              <w:rPr>
                <w:b/>
                <w:color w:val="000000" w:themeColor="text1"/>
                <w:sz w:val="24"/>
                <w:szCs w:val="24"/>
                <w:lang w:eastAsia="en-US"/>
              </w:rPr>
            </w:pPr>
          </w:p>
        </w:tc>
      </w:tr>
    </w:tbl>
    <w:p w:rsidR="00E600C2" w:rsidRDefault="00E600C2" w:rsidP="00E600C2">
      <w:pPr>
        <w:jc w:val="both"/>
        <w:rPr>
          <w:color w:val="000000" w:themeColor="text1"/>
          <w:sz w:val="22"/>
          <w:szCs w:val="22"/>
          <w:lang w:eastAsia="en-US"/>
        </w:rPr>
      </w:pPr>
    </w:p>
    <w:p w:rsidR="006E673C" w:rsidRDefault="006E673C" w:rsidP="003F071C">
      <w:pPr>
        <w:spacing w:line="348" w:lineRule="auto"/>
        <w:ind w:firstLine="709"/>
        <w:jc w:val="both"/>
        <w:rPr>
          <w:sz w:val="28"/>
          <w:szCs w:val="28"/>
        </w:rPr>
      </w:pPr>
    </w:p>
    <w:sectPr w:rsidR="006E673C" w:rsidSect="002D17C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C0" w:rsidRDefault="007720C0" w:rsidP="002D6F5B">
      <w:r>
        <w:separator/>
      </w:r>
    </w:p>
  </w:endnote>
  <w:endnote w:type="continuationSeparator" w:id="0">
    <w:p w:rsidR="007720C0" w:rsidRDefault="007720C0" w:rsidP="002D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modern"/>
    <w:notTrueType/>
    <w:pitch w:val="variable"/>
    <w:sig w:usb0="80000283" w:usb1="00000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ench Script MT">
    <w:panose1 w:val="03020402040607040605"/>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F">
    <w:altName w:val="Times New Roman"/>
    <w:charset w:val="00"/>
    <w:family w:val="auto"/>
    <w:pitch w:val="variable"/>
  </w:font>
  <w:font w:name="Arial Black">
    <w:panose1 w:val="020B0A04020102020204"/>
    <w:charset w:val="CC"/>
    <w:family w:val="swiss"/>
    <w:pitch w:val="variable"/>
    <w:sig w:usb0="00000287" w:usb1="00000000" w:usb2="00000000" w:usb3="00000000" w:csb0="0000009F" w:csb1="00000000"/>
  </w:font>
  <w:font w:name="StarSymbol">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 w:name="Journal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C2" w:rsidRDefault="00E600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C7" w:rsidRPr="002D17C7" w:rsidRDefault="00590A79" w:rsidP="002D17C7">
    <w:pPr>
      <w:rPr>
        <w:sz w:val="16"/>
        <w:szCs w:val="16"/>
      </w:rPr>
    </w:pPr>
    <w:r w:rsidRPr="002D17C7">
      <w:rPr>
        <w:sz w:val="16"/>
        <w:szCs w:val="16"/>
      </w:rPr>
      <w:t xml:space="preserve">О </w:t>
    </w:r>
    <w:r w:rsidR="00E600C2" w:rsidRPr="00E600C2">
      <w:rPr>
        <w:sz w:val="16"/>
        <w:szCs w:val="16"/>
      </w:rPr>
      <w:t xml:space="preserve"> методических рекомендациях</w:t>
    </w:r>
    <w:r w:rsidR="00E600C2">
      <w:rPr>
        <w:sz w:val="16"/>
        <w:szCs w:val="16"/>
      </w:rPr>
      <w:t>- 0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C7" w:rsidRPr="002D17C7" w:rsidRDefault="001C4B85" w:rsidP="002D17C7">
    <w:pPr>
      <w:rPr>
        <w:sz w:val="16"/>
        <w:szCs w:val="16"/>
      </w:rPr>
    </w:pPr>
    <w:r w:rsidRPr="001C4B85">
      <w:rPr>
        <w:sz w:val="16"/>
        <w:szCs w:val="16"/>
      </w:rPr>
      <w:t>О методических рекомендациях</w:t>
    </w:r>
    <w:r w:rsidR="002D17C7" w:rsidRPr="002D17C7">
      <w:rPr>
        <w:sz w:val="16"/>
        <w:szCs w:val="16"/>
      </w:rPr>
      <w:t xml:space="preserve"> - 06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C0" w:rsidRDefault="007720C0" w:rsidP="002D6F5B">
      <w:r>
        <w:separator/>
      </w:r>
    </w:p>
  </w:footnote>
  <w:footnote w:type="continuationSeparator" w:id="0">
    <w:p w:rsidR="007720C0" w:rsidRDefault="007720C0" w:rsidP="002D6F5B">
      <w:r>
        <w:continuationSeparator/>
      </w:r>
    </w:p>
  </w:footnote>
  <w:footnote w:id="1">
    <w:p w:rsidR="00E600C2" w:rsidRDefault="00E600C2" w:rsidP="00E600C2">
      <w:pPr>
        <w:pStyle w:val="af3"/>
        <w:jc w:val="both"/>
      </w:pPr>
      <w:r>
        <w:rPr>
          <w:rStyle w:val="afff5"/>
        </w:rPr>
        <w:footnoteRef/>
      </w:r>
      <w:r>
        <w:t xml:space="preserve"> ст. 1 Федеральный закон от 24 ноября 1995 г. № 181-ФЗ «О социальной защите инвалидов в Российской Федерации»</w:t>
      </w:r>
    </w:p>
  </w:footnote>
  <w:footnote w:id="2">
    <w:p w:rsidR="00E600C2" w:rsidRDefault="00E600C2" w:rsidP="00E600C2">
      <w:pPr>
        <w:pStyle w:val="af3"/>
      </w:pPr>
      <w:r>
        <w:rPr>
          <w:rStyle w:val="afff5"/>
        </w:rPr>
        <w:footnoteRef/>
      </w:r>
      <w:r>
        <w:t xml:space="preserve"> ч. 3 ст. 79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C2" w:rsidRDefault="00E600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55751"/>
      <w:docPartObj>
        <w:docPartGallery w:val="Page Numbers (Top of Page)"/>
        <w:docPartUnique/>
      </w:docPartObj>
    </w:sdtPr>
    <w:sdtEndPr/>
    <w:sdtContent>
      <w:p w:rsidR="002D17C7" w:rsidRDefault="002D17C7">
        <w:pPr>
          <w:pStyle w:val="a7"/>
          <w:jc w:val="center"/>
        </w:pPr>
        <w:r w:rsidRPr="002D17C7">
          <w:rPr>
            <w:sz w:val="24"/>
            <w:szCs w:val="24"/>
          </w:rPr>
          <w:fldChar w:fldCharType="begin"/>
        </w:r>
        <w:r w:rsidRPr="002D17C7">
          <w:rPr>
            <w:sz w:val="24"/>
            <w:szCs w:val="24"/>
          </w:rPr>
          <w:instrText>PAGE   \* MERGEFORMAT</w:instrText>
        </w:r>
        <w:r w:rsidRPr="002D17C7">
          <w:rPr>
            <w:sz w:val="24"/>
            <w:szCs w:val="24"/>
          </w:rPr>
          <w:fldChar w:fldCharType="separate"/>
        </w:r>
        <w:r w:rsidR="00533B1E">
          <w:rPr>
            <w:noProof/>
            <w:sz w:val="24"/>
            <w:szCs w:val="24"/>
          </w:rPr>
          <w:t>1</w:t>
        </w:r>
        <w:r w:rsidRPr="002D17C7">
          <w:rPr>
            <w:sz w:val="24"/>
            <w:szCs w:val="24"/>
          </w:rPr>
          <w:fldChar w:fldCharType="end"/>
        </w:r>
      </w:p>
    </w:sdtContent>
  </w:sdt>
  <w:p w:rsidR="002D17C7" w:rsidRDefault="002D17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C2" w:rsidRDefault="00E600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76469A"/>
    <w:lvl w:ilvl="0">
      <w:start w:val="1"/>
      <w:numFmt w:val="bullet"/>
      <w:pStyle w:val="2"/>
      <w:lvlText w:val=""/>
      <w:lvlJc w:val="left"/>
      <w:pPr>
        <w:tabs>
          <w:tab w:val="num" w:pos="643"/>
        </w:tabs>
        <w:ind w:left="643" w:hanging="360"/>
      </w:pPr>
      <w:rPr>
        <w:rFonts w:ascii="Symbol" w:hAnsi="Symbol" w:hint="default"/>
      </w:rPr>
    </w:lvl>
  </w:abstractNum>
  <w:abstractNum w:abstractNumId="1">
    <w:nsid w:val="37EA4C99"/>
    <w:multiLevelType w:val="multilevel"/>
    <w:tmpl w:val="A7BEA0E4"/>
    <w:lvl w:ilvl="0">
      <w:start w:val="4"/>
      <w:numFmt w:val="decimal"/>
      <w:pStyle w:val="a"/>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num>
  <w:num w:numId="2">
    <w:abstractNumId w:val="0"/>
  </w:num>
  <w:num w:numId="3">
    <w:abstractNumId w:val="1"/>
  </w:num>
  <w:num w:numId="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75"/>
    <w:rsid w:val="00000502"/>
    <w:rsid w:val="000020D4"/>
    <w:rsid w:val="0000372F"/>
    <w:rsid w:val="00006475"/>
    <w:rsid w:val="000065E8"/>
    <w:rsid w:val="000076AD"/>
    <w:rsid w:val="000109C0"/>
    <w:rsid w:val="0001182A"/>
    <w:rsid w:val="0001288E"/>
    <w:rsid w:val="00014871"/>
    <w:rsid w:val="00014AAE"/>
    <w:rsid w:val="0002069E"/>
    <w:rsid w:val="00021146"/>
    <w:rsid w:val="0002215C"/>
    <w:rsid w:val="000228F6"/>
    <w:rsid w:val="00023FB2"/>
    <w:rsid w:val="00024567"/>
    <w:rsid w:val="000257FE"/>
    <w:rsid w:val="00027636"/>
    <w:rsid w:val="00027FDD"/>
    <w:rsid w:val="00030392"/>
    <w:rsid w:val="000314AC"/>
    <w:rsid w:val="00031544"/>
    <w:rsid w:val="00031587"/>
    <w:rsid w:val="00031821"/>
    <w:rsid w:val="000376C9"/>
    <w:rsid w:val="00042A05"/>
    <w:rsid w:val="0004407E"/>
    <w:rsid w:val="0004441E"/>
    <w:rsid w:val="000450FA"/>
    <w:rsid w:val="0005067B"/>
    <w:rsid w:val="00051038"/>
    <w:rsid w:val="000518E3"/>
    <w:rsid w:val="0005728C"/>
    <w:rsid w:val="000572E0"/>
    <w:rsid w:val="0005796F"/>
    <w:rsid w:val="000603D4"/>
    <w:rsid w:val="0007036F"/>
    <w:rsid w:val="000729EA"/>
    <w:rsid w:val="000733B0"/>
    <w:rsid w:val="00076B3E"/>
    <w:rsid w:val="00076FB9"/>
    <w:rsid w:val="00080485"/>
    <w:rsid w:val="00084E59"/>
    <w:rsid w:val="000859F9"/>
    <w:rsid w:val="00086CDF"/>
    <w:rsid w:val="0009115F"/>
    <w:rsid w:val="00091D6A"/>
    <w:rsid w:val="00095631"/>
    <w:rsid w:val="00097A12"/>
    <w:rsid w:val="000A1316"/>
    <w:rsid w:val="000A17EE"/>
    <w:rsid w:val="000A2161"/>
    <w:rsid w:val="000A265C"/>
    <w:rsid w:val="000A36AE"/>
    <w:rsid w:val="000A4EFC"/>
    <w:rsid w:val="000A5173"/>
    <w:rsid w:val="000A5762"/>
    <w:rsid w:val="000A7A5A"/>
    <w:rsid w:val="000B044B"/>
    <w:rsid w:val="000B0F5F"/>
    <w:rsid w:val="000B156C"/>
    <w:rsid w:val="000B32C6"/>
    <w:rsid w:val="000B3949"/>
    <w:rsid w:val="000B3AFC"/>
    <w:rsid w:val="000B3BFA"/>
    <w:rsid w:val="000B406D"/>
    <w:rsid w:val="000B6855"/>
    <w:rsid w:val="000C55A3"/>
    <w:rsid w:val="000C58D6"/>
    <w:rsid w:val="000C6791"/>
    <w:rsid w:val="000C67A7"/>
    <w:rsid w:val="000C6903"/>
    <w:rsid w:val="000D08E9"/>
    <w:rsid w:val="000D12DB"/>
    <w:rsid w:val="000D2D56"/>
    <w:rsid w:val="000D39A2"/>
    <w:rsid w:val="000D7555"/>
    <w:rsid w:val="000E1142"/>
    <w:rsid w:val="000E1985"/>
    <w:rsid w:val="000E1B93"/>
    <w:rsid w:val="000E39B3"/>
    <w:rsid w:val="000E4E71"/>
    <w:rsid w:val="000F1AAB"/>
    <w:rsid w:val="000F2969"/>
    <w:rsid w:val="000F29C4"/>
    <w:rsid w:val="000F2D0B"/>
    <w:rsid w:val="000F4DFA"/>
    <w:rsid w:val="000F5AA3"/>
    <w:rsid w:val="001008B3"/>
    <w:rsid w:val="00100DDA"/>
    <w:rsid w:val="0010113C"/>
    <w:rsid w:val="001012EC"/>
    <w:rsid w:val="00101A31"/>
    <w:rsid w:val="00102FB4"/>
    <w:rsid w:val="00105467"/>
    <w:rsid w:val="001138EA"/>
    <w:rsid w:val="0011526D"/>
    <w:rsid w:val="0011583E"/>
    <w:rsid w:val="00117794"/>
    <w:rsid w:val="00117805"/>
    <w:rsid w:val="00120782"/>
    <w:rsid w:val="0012377A"/>
    <w:rsid w:val="00123795"/>
    <w:rsid w:val="00124258"/>
    <w:rsid w:val="001334D4"/>
    <w:rsid w:val="001336C0"/>
    <w:rsid w:val="00137A23"/>
    <w:rsid w:val="00141C93"/>
    <w:rsid w:val="00142452"/>
    <w:rsid w:val="001444B6"/>
    <w:rsid w:val="00150DAB"/>
    <w:rsid w:val="001531ED"/>
    <w:rsid w:val="001542EF"/>
    <w:rsid w:val="00155225"/>
    <w:rsid w:val="00155B49"/>
    <w:rsid w:val="00156B74"/>
    <w:rsid w:val="00160440"/>
    <w:rsid w:val="00162AC8"/>
    <w:rsid w:val="00162EEF"/>
    <w:rsid w:val="001668C1"/>
    <w:rsid w:val="00167748"/>
    <w:rsid w:val="00167A58"/>
    <w:rsid w:val="00170244"/>
    <w:rsid w:val="00170F9D"/>
    <w:rsid w:val="0017176C"/>
    <w:rsid w:val="00171CCD"/>
    <w:rsid w:val="0017509D"/>
    <w:rsid w:val="00175F05"/>
    <w:rsid w:val="001813A3"/>
    <w:rsid w:val="001823C4"/>
    <w:rsid w:val="00182A64"/>
    <w:rsid w:val="001841E9"/>
    <w:rsid w:val="001863DD"/>
    <w:rsid w:val="001908E3"/>
    <w:rsid w:val="00197857"/>
    <w:rsid w:val="001A0B1B"/>
    <w:rsid w:val="001A0B45"/>
    <w:rsid w:val="001A2C93"/>
    <w:rsid w:val="001A321D"/>
    <w:rsid w:val="001A337C"/>
    <w:rsid w:val="001A6038"/>
    <w:rsid w:val="001A7A61"/>
    <w:rsid w:val="001B1839"/>
    <w:rsid w:val="001B72A9"/>
    <w:rsid w:val="001B777F"/>
    <w:rsid w:val="001C0FC7"/>
    <w:rsid w:val="001C11BA"/>
    <w:rsid w:val="001C27CA"/>
    <w:rsid w:val="001C3FA6"/>
    <w:rsid w:val="001C4B85"/>
    <w:rsid w:val="001C5A08"/>
    <w:rsid w:val="001C5B66"/>
    <w:rsid w:val="001D0D25"/>
    <w:rsid w:val="001D3A9F"/>
    <w:rsid w:val="001D468A"/>
    <w:rsid w:val="001D5FAF"/>
    <w:rsid w:val="001D766C"/>
    <w:rsid w:val="001E275F"/>
    <w:rsid w:val="001E5003"/>
    <w:rsid w:val="001E5CFB"/>
    <w:rsid w:val="001F269E"/>
    <w:rsid w:val="001F38BC"/>
    <w:rsid w:val="001F4704"/>
    <w:rsid w:val="001F4E8D"/>
    <w:rsid w:val="001F5CF0"/>
    <w:rsid w:val="001F62C3"/>
    <w:rsid w:val="001F7DCA"/>
    <w:rsid w:val="0020037B"/>
    <w:rsid w:val="002017A1"/>
    <w:rsid w:val="002034BC"/>
    <w:rsid w:val="00203690"/>
    <w:rsid w:val="00207269"/>
    <w:rsid w:val="00211F4A"/>
    <w:rsid w:val="00212ADD"/>
    <w:rsid w:val="002148C3"/>
    <w:rsid w:val="0022060C"/>
    <w:rsid w:val="00220EDB"/>
    <w:rsid w:val="00221224"/>
    <w:rsid w:val="00221581"/>
    <w:rsid w:val="002230FC"/>
    <w:rsid w:val="00230451"/>
    <w:rsid w:val="00231772"/>
    <w:rsid w:val="002323EA"/>
    <w:rsid w:val="00234A86"/>
    <w:rsid w:val="00235122"/>
    <w:rsid w:val="00236401"/>
    <w:rsid w:val="00237965"/>
    <w:rsid w:val="00240E8A"/>
    <w:rsid w:val="00241ACD"/>
    <w:rsid w:val="002432E6"/>
    <w:rsid w:val="0024353C"/>
    <w:rsid w:val="0024355D"/>
    <w:rsid w:val="00243800"/>
    <w:rsid w:val="00245846"/>
    <w:rsid w:val="00246D9A"/>
    <w:rsid w:val="00247356"/>
    <w:rsid w:val="00247C79"/>
    <w:rsid w:val="002509C9"/>
    <w:rsid w:val="002529B7"/>
    <w:rsid w:val="00253140"/>
    <w:rsid w:val="00253F3E"/>
    <w:rsid w:val="002540A4"/>
    <w:rsid w:val="0025659F"/>
    <w:rsid w:val="0026047A"/>
    <w:rsid w:val="002615F5"/>
    <w:rsid w:val="00263D7D"/>
    <w:rsid w:val="00264750"/>
    <w:rsid w:val="0026569A"/>
    <w:rsid w:val="00265725"/>
    <w:rsid w:val="00265C86"/>
    <w:rsid w:val="002660F2"/>
    <w:rsid w:val="00273A1B"/>
    <w:rsid w:val="00275F81"/>
    <w:rsid w:val="00280005"/>
    <w:rsid w:val="00280671"/>
    <w:rsid w:val="00283813"/>
    <w:rsid w:val="00283D94"/>
    <w:rsid w:val="00285407"/>
    <w:rsid w:val="002870CB"/>
    <w:rsid w:val="002874C8"/>
    <w:rsid w:val="002904B3"/>
    <w:rsid w:val="00292038"/>
    <w:rsid w:val="002948FE"/>
    <w:rsid w:val="0029585C"/>
    <w:rsid w:val="00295C42"/>
    <w:rsid w:val="00296F7A"/>
    <w:rsid w:val="002978BB"/>
    <w:rsid w:val="002A00F5"/>
    <w:rsid w:val="002A1454"/>
    <w:rsid w:val="002A3108"/>
    <w:rsid w:val="002A4030"/>
    <w:rsid w:val="002A75CB"/>
    <w:rsid w:val="002A7854"/>
    <w:rsid w:val="002A7BA5"/>
    <w:rsid w:val="002A7F33"/>
    <w:rsid w:val="002B05E3"/>
    <w:rsid w:val="002B1C85"/>
    <w:rsid w:val="002B3963"/>
    <w:rsid w:val="002B4584"/>
    <w:rsid w:val="002B47A7"/>
    <w:rsid w:val="002C456C"/>
    <w:rsid w:val="002C4E69"/>
    <w:rsid w:val="002C5062"/>
    <w:rsid w:val="002C70EF"/>
    <w:rsid w:val="002D17C7"/>
    <w:rsid w:val="002D2343"/>
    <w:rsid w:val="002D493A"/>
    <w:rsid w:val="002D64D6"/>
    <w:rsid w:val="002D690C"/>
    <w:rsid w:val="002D69BA"/>
    <w:rsid w:val="002D6F5B"/>
    <w:rsid w:val="002E000F"/>
    <w:rsid w:val="002E24E5"/>
    <w:rsid w:val="002E2F40"/>
    <w:rsid w:val="002E60CF"/>
    <w:rsid w:val="002E6C01"/>
    <w:rsid w:val="002E7A4B"/>
    <w:rsid w:val="002F0245"/>
    <w:rsid w:val="002F2ACF"/>
    <w:rsid w:val="002F3E1E"/>
    <w:rsid w:val="002F4A05"/>
    <w:rsid w:val="003017C1"/>
    <w:rsid w:val="00302B84"/>
    <w:rsid w:val="00305372"/>
    <w:rsid w:val="00306198"/>
    <w:rsid w:val="00311376"/>
    <w:rsid w:val="00312708"/>
    <w:rsid w:val="00312B5C"/>
    <w:rsid w:val="00312F17"/>
    <w:rsid w:val="00313A34"/>
    <w:rsid w:val="00315423"/>
    <w:rsid w:val="003176E3"/>
    <w:rsid w:val="0031772E"/>
    <w:rsid w:val="00320391"/>
    <w:rsid w:val="00322B8C"/>
    <w:rsid w:val="00327026"/>
    <w:rsid w:val="00330B96"/>
    <w:rsid w:val="00331F9A"/>
    <w:rsid w:val="0033393D"/>
    <w:rsid w:val="00340A8D"/>
    <w:rsid w:val="00341C59"/>
    <w:rsid w:val="003426E1"/>
    <w:rsid w:val="003442E0"/>
    <w:rsid w:val="00345E3A"/>
    <w:rsid w:val="003460B2"/>
    <w:rsid w:val="00350F9F"/>
    <w:rsid w:val="0035207C"/>
    <w:rsid w:val="003533F5"/>
    <w:rsid w:val="003540A9"/>
    <w:rsid w:val="003548EF"/>
    <w:rsid w:val="00355C79"/>
    <w:rsid w:val="00361B1B"/>
    <w:rsid w:val="00361B9B"/>
    <w:rsid w:val="00362AFA"/>
    <w:rsid w:val="00364BCD"/>
    <w:rsid w:val="003664B9"/>
    <w:rsid w:val="003667AC"/>
    <w:rsid w:val="00366FDC"/>
    <w:rsid w:val="00367118"/>
    <w:rsid w:val="0037210B"/>
    <w:rsid w:val="00373BBA"/>
    <w:rsid w:val="003766BC"/>
    <w:rsid w:val="003766FD"/>
    <w:rsid w:val="003808FC"/>
    <w:rsid w:val="003822CF"/>
    <w:rsid w:val="0038392B"/>
    <w:rsid w:val="003843A2"/>
    <w:rsid w:val="003846CF"/>
    <w:rsid w:val="00384D69"/>
    <w:rsid w:val="00385E00"/>
    <w:rsid w:val="00393FFA"/>
    <w:rsid w:val="00394826"/>
    <w:rsid w:val="003967A8"/>
    <w:rsid w:val="00397F6A"/>
    <w:rsid w:val="003A3CD6"/>
    <w:rsid w:val="003A6271"/>
    <w:rsid w:val="003A7BC5"/>
    <w:rsid w:val="003B166F"/>
    <w:rsid w:val="003B55A9"/>
    <w:rsid w:val="003B5869"/>
    <w:rsid w:val="003B734F"/>
    <w:rsid w:val="003C130E"/>
    <w:rsid w:val="003C2780"/>
    <w:rsid w:val="003C76BC"/>
    <w:rsid w:val="003C7A76"/>
    <w:rsid w:val="003D0F00"/>
    <w:rsid w:val="003D2556"/>
    <w:rsid w:val="003D2802"/>
    <w:rsid w:val="003D308A"/>
    <w:rsid w:val="003E0AB6"/>
    <w:rsid w:val="003E1536"/>
    <w:rsid w:val="003E189A"/>
    <w:rsid w:val="003E1B5E"/>
    <w:rsid w:val="003E24C6"/>
    <w:rsid w:val="003E3322"/>
    <w:rsid w:val="003E36BE"/>
    <w:rsid w:val="003E38A5"/>
    <w:rsid w:val="003E51C7"/>
    <w:rsid w:val="003E635E"/>
    <w:rsid w:val="003F071C"/>
    <w:rsid w:val="003F0C6E"/>
    <w:rsid w:val="003F36D8"/>
    <w:rsid w:val="003F5A5A"/>
    <w:rsid w:val="003F5A88"/>
    <w:rsid w:val="003F650C"/>
    <w:rsid w:val="003F75A2"/>
    <w:rsid w:val="00400C2D"/>
    <w:rsid w:val="00405E01"/>
    <w:rsid w:val="00405EA1"/>
    <w:rsid w:val="0040648B"/>
    <w:rsid w:val="00410388"/>
    <w:rsid w:val="004121E9"/>
    <w:rsid w:val="00413A6A"/>
    <w:rsid w:val="0041676D"/>
    <w:rsid w:val="004177DA"/>
    <w:rsid w:val="00420C02"/>
    <w:rsid w:val="00421032"/>
    <w:rsid w:val="0042130B"/>
    <w:rsid w:val="00422C3F"/>
    <w:rsid w:val="00423EB0"/>
    <w:rsid w:val="00424930"/>
    <w:rsid w:val="00424A1B"/>
    <w:rsid w:val="00440BE0"/>
    <w:rsid w:val="00441B15"/>
    <w:rsid w:val="00441C2B"/>
    <w:rsid w:val="00442A13"/>
    <w:rsid w:val="00443156"/>
    <w:rsid w:val="00446120"/>
    <w:rsid w:val="004471E8"/>
    <w:rsid w:val="004505EA"/>
    <w:rsid w:val="0045088B"/>
    <w:rsid w:val="00453DD3"/>
    <w:rsid w:val="004550C2"/>
    <w:rsid w:val="0045536C"/>
    <w:rsid w:val="0045733F"/>
    <w:rsid w:val="00457546"/>
    <w:rsid w:val="00457A95"/>
    <w:rsid w:val="0046056F"/>
    <w:rsid w:val="00460684"/>
    <w:rsid w:val="00460893"/>
    <w:rsid w:val="00461C93"/>
    <w:rsid w:val="0046259E"/>
    <w:rsid w:val="00462D80"/>
    <w:rsid w:val="004644E0"/>
    <w:rsid w:val="00464A87"/>
    <w:rsid w:val="00471034"/>
    <w:rsid w:val="00471B2C"/>
    <w:rsid w:val="004728A1"/>
    <w:rsid w:val="004738E2"/>
    <w:rsid w:val="00474197"/>
    <w:rsid w:val="0047574D"/>
    <w:rsid w:val="00481433"/>
    <w:rsid w:val="0048325F"/>
    <w:rsid w:val="00487C30"/>
    <w:rsid w:val="004916F1"/>
    <w:rsid w:val="00494057"/>
    <w:rsid w:val="00494413"/>
    <w:rsid w:val="0049568E"/>
    <w:rsid w:val="00495DCB"/>
    <w:rsid w:val="004A1720"/>
    <w:rsid w:val="004A1C56"/>
    <w:rsid w:val="004A5033"/>
    <w:rsid w:val="004A7BFB"/>
    <w:rsid w:val="004B099F"/>
    <w:rsid w:val="004B1BB7"/>
    <w:rsid w:val="004C06B5"/>
    <w:rsid w:val="004C0942"/>
    <w:rsid w:val="004C0E8A"/>
    <w:rsid w:val="004C2DCA"/>
    <w:rsid w:val="004C68BD"/>
    <w:rsid w:val="004C70FA"/>
    <w:rsid w:val="004D0714"/>
    <w:rsid w:val="004D1A3D"/>
    <w:rsid w:val="004D1F27"/>
    <w:rsid w:val="004D3118"/>
    <w:rsid w:val="004D41BC"/>
    <w:rsid w:val="004D4596"/>
    <w:rsid w:val="004D6F18"/>
    <w:rsid w:val="004D7B61"/>
    <w:rsid w:val="004E09A2"/>
    <w:rsid w:val="004E16AA"/>
    <w:rsid w:val="004E1E26"/>
    <w:rsid w:val="004E2A99"/>
    <w:rsid w:val="004E348B"/>
    <w:rsid w:val="004E7064"/>
    <w:rsid w:val="004E719D"/>
    <w:rsid w:val="004E776F"/>
    <w:rsid w:val="004F0C43"/>
    <w:rsid w:val="004F3477"/>
    <w:rsid w:val="004F36BB"/>
    <w:rsid w:val="004F5B8C"/>
    <w:rsid w:val="004F5DAA"/>
    <w:rsid w:val="004F6CAD"/>
    <w:rsid w:val="00500955"/>
    <w:rsid w:val="00500DDF"/>
    <w:rsid w:val="00501F91"/>
    <w:rsid w:val="00502591"/>
    <w:rsid w:val="00502ED8"/>
    <w:rsid w:val="00506C05"/>
    <w:rsid w:val="00510048"/>
    <w:rsid w:val="00512472"/>
    <w:rsid w:val="00520131"/>
    <w:rsid w:val="005229B4"/>
    <w:rsid w:val="00523085"/>
    <w:rsid w:val="00523369"/>
    <w:rsid w:val="00524C94"/>
    <w:rsid w:val="0052547A"/>
    <w:rsid w:val="00525AF4"/>
    <w:rsid w:val="00526153"/>
    <w:rsid w:val="00533377"/>
    <w:rsid w:val="005339DE"/>
    <w:rsid w:val="00533B1E"/>
    <w:rsid w:val="00535C08"/>
    <w:rsid w:val="005370C9"/>
    <w:rsid w:val="005371F9"/>
    <w:rsid w:val="00537243"/>
    <w:rsid w:val="005408E9"/>
    <w:rsid w:val="00541286"/>
    <w:rsid w:val="00542D13"/>
    <w:rsid w:val="005435AF"/>
    <w:rsid w:val="005453B1"/>
    <w:rsid w:val="0055103D"/>
    <w:rsid w:val="005521D0"/>
    <w:rsid w:val="0055423B"/>
    <w:rsid w:val="005555C8"/>
    <w:rsid w:val="00560F07"/>
    <w:rsid w:val="00565B67"/>
    <w:rsid w:val="005668C0"/>
    <w:rsid w:val="00570FE4"/>
    <w:rsid w:val="005723F1"/>
    <w:rsid w:val="005732BA"/>
    <w:rsid w:val="00574658"/>
    <w:rsid w:val="005758C8"/>
    <w:rsid w:val="00581FC9"/>
    <w:rsid w:val="005854EE"/>
    <w:rsid w:val="00585E7A"/>
    <w:rsid w:val="00586EC4"/>
    <w:rsid w:val="00587A30"/>
    <w:rsid w:val="00590A79"/>
    <w:rsid w:val="005912BA"/>
    <w:rsid w:val="0059249F"/>
    <w:rsid w:val="00594999"/>
    <w:rsid w:val="0059603E"/>
    <w:rsid w:val="00596197"/>
    <w:rsid w:val="00596B64"/>
    <w:rsid w:val="005A1B41"/>
    <w:rsid w:val="005A1BA8"/>
    <w:rsid w:val="005A34A3"/>
    <w:rsid w:val="005A3C19"/>
    <w:rsid w:val="005A53A0"/>
    <w:rsid w:val="005A67B1"/>
    <w:rsid w:val="005A750A"/>
    <w:rsid w:val="005A776D"/>
    <w:rsid w:val="005B09A6"/>
    <w:rsid w:val="005B1842"/>
    <w:rsid w:val="005B1CC6"/>
    <w:rsid w:val="005B4273"/>
    <w:rsid w:val="005B5E3D"/>
    <w:rsid w:val="005B641A"/>
    <w:rsid w:val="005B75A2"/>
    <w:rsid w:val="005C03A1"/>
    <w:rsid w:val="005C313A"/>
    <w:rsid w:val="005C3211"/>
    <w:rsid w:val="005C44FE"/>
    <w:rsid w:val="005C5078"/>
    <w:rsid w:val="005C51BD"/>
    <w:rsid w:val="005C5448"/>
    <w:rsid w:val="005C55B1"/>
    <w:rsid w:val="005C5EA8"/>
    <w:rsid w:val="005C5EFE"/>
    <w:rsid w:val="005D0598"/>
    <w:rsid w:val="005D4464"/>
    <w:rsid w:val="005D4F6B"/>
    <w:rsid w:val="005D5440"/>
    <w:rsid w:val="005D5816"/>
    <w:rsid w:val="005D6403"/>
    <w:rsid w:val="005D72EF"/>
    <w:rsid w:val="005E03B7"/>
    <w:rsid w:val="005E0E82"/>
    <w:rsid w:val="005E190F"/>
    <w:rsid w:val="005E1DA7"/>
    <w:rsid w:val="005E1F80"/>
    <w:rsid w:val="005E6A4C"/>
    <w:rsid w:val="005E7494"/>
    <w:rsid w:val="005E7CB4"/>
    <w:rsid w:val="005E7D03"/>
    <w:rsid w:val="005F022F"/>
    <w:rsid w:val="005F0698"/>
    <w:rsid w:val="005F0D19"/>
    <w:rsid w:val="005F3AEE"/>
    <w:rsid w:val="005F44B4"/>
    <w:rsid w:val="005F4994"/>
    <w:rsid w:val="005F5388"/>
    <w:rsid w:val="005F5636"/>
    <w:rsid w:val="005F692D"/>
    <w:rsid w:val="005F75E8"/>
    <w:rsid w:val="006027AA"/>
    <w:rsid w:val="00604148"/>
    <w:rsid w:val="00606A76"/>
    <w:rsid w:val="00607CEF"/>
    <w:rsid w:val="006112F2"/>
    <w:rsid w:val="0061299E"/>
    <w:rsid w:val="00615680"/>
    <w:rsid w:val="00616EFC"/>
    <w:rsid w:val="00616F87"/>
    <w:rsid w:val="00620281"/>
    <w:rsid w:val="006244E5"/>
    <w:rsid w:val="00624A53"/>
    <w:rsid w:val="00626101"/>
    <w:rsid w:val="006277B2"/>
    <w:rsid w:val="00630132"/>
    <w:rsid w:val="006321AC"/>
    <w:rsid w:val="00635A7D"/>
    <w:rsid w:val="00636041"/>
    <w:rsid w:val="00640C3E"/>
    <w:rsid w:val="0064255B"/>
    <w:rsid w:val="006442C8"/>
    <w:rsid w:val="00645C54"/>
    <w:rsid w:val="00645DF1"/>
    <w:rsid w:val="00646210"/>
    <w:rsid w:val="006525B1"/>
    <w:rsid w:val="006556F5"/>
    <w:rsid w:val="00655ADA"/>
    <w:rsid w:val="00656303"/>
    <w:rsid w:val="00656429"/>
    <w:rsid w:val="00657D13"/>
    <w:rsid w:val="00657EAD"/>
    <w:rsid w:val="00664685"/>
    <w:rsid w:val="006678A8"/>
    <w:rsid w:val="00670960"/>
    <w:rsid w:val="00670E30"/>
    <w:rsid w:val="0067174A"/>
    <w:rsid w:val="00671D73"/>
    <w:rsid w:val="00672613"/>
    <w:rsid w:val="0067331E"/>
    <w:rsid w:val="006743E3"/>
    <w:rsid w:val="00676DB2"/>
    <w:rsid w:val="00676E7A"/>
    <w:rsid w:val="00677A48"/>
    <w:rsid w:val="0068003F"/>
    <w:rsid w:val="00680135"/>
    <w:rsid w:val="006802C9"/>
    <w:rsid w:val="00685469"/>
    <w:rsid w:val="006870D4"/>
    <w:rsid w:val="00690F5D"/>
    <w:rsid w:val="00692E83"/>
    <w:rsid w:val="00696157"/>
    <w:rsid w:val="00696541"/>
    <w:rsid w:val="0069659C"/>
    <w:rsid w:val="006A11D2"/>
    <w:rsid w:val="006A33D2"/>
    <w:rsid w:val="006A37C9"/>
    <w:rsid w:val="006A3899"/>
    <w:rsid w:val="006A41CA"/>
    <w:rsid w:val="006A4E9A"/>
    <w:rsid w:val="006A4EA0"/>
    <w:rsid w:val="006B0E09"/>
    <w:rsid w:val="006B2886"/>
    <w:rsid w:val="006B3C53"/>
    <w:rsid w:val="006B5879"/>
    <w:rsid w:val="006B61C2"/>
    <w:rsid w:val="006B7459"/>
    <w:rsid w:val="006B7E39"/>
    <w:rsid w:val="006C30FA"/>
    <w:rsid w:val="006C393A"/>
    <w:rsid w:val="006C6493"/>
    <w:rsid w:val="006C7A13"/>
    <w:rsid w:val="006D0191"/>
    <w:rsid w:val="006D26A9"/>
    <w:rsid w:val="006E071E"/>
    <w:rsid w:val="006E074C"/>
    <w:rsid w:val="006E3380"/>
    <w:rsid w:val="006E5C00"/>
    <w:rsid w:val="006E673C"/>
    <w:rsid w:val="006F01EC"/>
    <w:rsid w:val="006F6638"/>
    <w:rsid w:val="006F678E"/>
    <w:rsid w:val="006F6D28"/>
    <w:rsid w:val="006F7511"/>
    <w:rsid w:val="006F7B97"/>
    <w:rsid w:val="00700713"/>
    <w:rsid w:val="00704D32"/>
    <w:rsid w:val="00705452"/>
    <w:rsid w:val="0070596C"/>
    <w:rsid w:val="00706136"/>
    <w:rsid w:val="00707057"/>
    <w:rsid w:val="007070B5"/>
    <w:rsid w:val="007126C1"/>
    <w:rsid w:val="00712E14"/>
    <w:rsid w:val="00720195"/>
    <w:rsid w:val="007252AA"/>
    <w:rsid w:val="00725780"/>
    <w:rsid w:val="00726C93"/>
    <w:rsid w:val="0072731F"/>
    <w:rsid w:val="00727EDE"/>
    <w:rsid w:val="00731AC0"/>
    <w:rsid w:val="00732450"/>
    <w:rsid w:val="00732516"/>
    <w:rsid w:val="00734865"/>
    <w:rsid w:val="007354AF"/>
    <w:rsid w:val="00737C8C"/>
    <w:rsid w:val="0074111E"/>
    <w:rsid w:val="00741BEA"/>
    <w:rsid w:val="00742318"/>
    <w:rsid w:val="007424B1"/>
    <w:rsid w:val="00742E33"/>
    <w:rsid w:val="007433F1"/>
    <w:rsid w:val="0074358C"/>
    <w:rsid w:val="00743DF8"/>
    <w:rsid w:val="00744100"/>
    <w:rsid w:val="007459DA"/>
    <w:rsid w:val="00747C01"/>
    <w:rsid w:val="007522FD"/>
    <w:rsid w:val="00752AF0"/>
    <w:rsid w:val="00753A21"/>
    <w:rsid w:val="00753F0C"/>
    <w:rsid w:val="0075628C"/>
    <w:rsid w:val="007608F8"/>
    <w:rsid w:val="00760EE8"/>
    <w:rsid w:val="00761DAC"/>
    <w:rsid w:val="00764B12"/>
    <w:rsid w:val="007660A1"/>
    <w:rsid w:val="0077104A"/>
    <w:rsid w:val="00771CA3"/>
    <w:rsid w:val="00771EC3"/>
    <w:rsid w:val="007720C0"/>
    <w:rsid w:val="00772AF1"/>
    <w:rsid w:val="00773AE4"/>
    <w:rsid w:val="007747D0"/>
    <w:rsid w:val="00775F46"/>
    <w:rsid w:val="0077676A"/>
    <w:rsid w:val="00776E85"/>
    <w:rsid w:val="007773A8"/>
    <w:rsid w:val="007822E7"/>
    <w:rsid w:val="00784DEC"/>
    <w:rsid w:val="007865F5"/>
    <w:rsid w:val="00787849"/>
    <w:rsid w:val="00787CCD"/>
    <w:rsid w:val="00792D55"/>
    <w:rsid w:val="00793807"/>
    <w:rsid w:val="00796A66"/>
    <w:rsid w:val="007972A4"/>
    <w:rsid w:val="007A0064"/>
    <w:rsid w:val="007A23D7"/>
    <w:rsid w:val="007A41F5"/>
    <w:rsid w:val="007A4A0E"/>
    <w:rsid w:val="007A586F"/>
    <w:rsid w:val="007A7824"/>
    <w:rsid w:val="007A7F65"/>
    <w:rsid w:val="007B0B8E"/>
    <w:rsid w:val="007B14A6"/>
    <w:rsid w:val="007B4CD6"/>
    <w:rsid w:val="007B5F5A"/>
    <w:rsid w:val="007B6BCB"/>
    <w:rsid w:val="007C04E4"/>
    <w:rsid w:val="007C11C8"/>
    <w:rsid w:val="007C1F87"/>
    <w:rsid w:val="007D0E2F"/>
    <w:rsid w:val="007D3B3C"/>
    <w:rsid w:val="007D5968"/>
    <w:rsid w:val="007D605B"/>
    <w:rsid w:val="007D72A2"/>
    <w:rsid w:val="007D768A"/>
    <w:rsid w:val="007E0AFF"/>
    <w:rsid w:val="007E207C"/>
    <w:rsid w:val="007E26F1"/>
    <w:rsid w:val="007E2EE3"/>
    <w:rsid w:val="007E6BFB"/>
    <w:rsid w:val="007E725B"/>
    <w:rsid w:val="007F3429"/>
    <w:rsid w:val="007F47BC"/>
    <w:rsid w:val="00800849"/>
    <w:rsid w:val="00801698"/>
    <w:rsid w:val="00805701"/>
    <w:rsid w:val="00811A93"/>
    <w:rsid w:val="00814810"/>
    <w:rsid w:val="00820FBD"/>
    <w:rsid w:val="00824C4D"/>
    <w:rsid w:val="008278C6"/>
    <w:rsid w:val="00827D2A"/>
    <w:rsid w:val="00827D7A"/>
    <w:rsid w:val="00827FBC"/>
    <w:rsid w:val="00831224"/>
    <w:rsid w:val="008319F8"/>
    <w:rsid w:val="00833173"/>
    <w:rsid w:val="00835E95"/>
    <w:rsid w:val="00847C14"/>
    <w:rsid w:val="0085023F"/>
    <w:rsid w:val="00850253"/>
    <w:rsid w:val="008529E3"/>
    <w:rsid w:val="008549F5"/>
    <w:rsid w:val="00857494"/>
    <w:rsid w:val="00857D58"/>
    <w:rsid w:val="0086089A"/>
    <w:rsid w:val="00860AA7"/>
    <w:rsid w:val="00862A12"/>
    <w:rsid w:val="00862E0D"/>
    <w:rsid w:val="008644A3"/>
    <w:rsid w:val="00866866"/>
    <w:rsid w:val="0086765B"/>
    <w:rsid w:val="00870A09"/>
    <w:rsid w:val="00870DA5"/>
    <w:rsid w:val="00876AE0"/>
    <w:rsid w:val="0087746E"/>
    <w:rsid w:val="00877BFD"/>
    <w:rsid w:val="0088097F"/>
    <w:rsid w:val="0088239D"/>
    <w:rsid w:val="008829FA"/>
    <w:rsid w:val="008831E2"/>
    <w:rsid w:val="008851C6"/>
    <w:rsid w:val="0088639D"/>
    <w:rsid w:val="008874AB"/>
    <w:rsid w:val="00887631"/>
    <w:rsid w:val="00887FF8"/>
    <w:rsid w:val="0089056A"/>
    <w:rsid w:val="00891B48"/>
    <w:rsid w:val="00891CAF"/>
    <w:rsid w:val="00892669"/>
    <w:rsid w:val="00892DDA"/>
    <w:rsid w:val="00894847"/>
    <w:rsid w:val="0089500D"/>
    <w:rsid w:val="00895E0B"/>
    <w:rsid w:val="00896CCF"/>
    <w:rsid w:val="00897928"/>
    <w:rsid w:val="008A0804"/>
    <w:rsid w:val="008A0BA9"/>
    <w:rsid w:val="008A1BDB"/>
    <w:rsid w:val="008A63E9"/>
    <w:rsid w:val="008B1639"/>
    <w:rsid w:val="008B238B"/>
    <w:rsid w:val="008B3978"/>
    <w:rsid w:val="008C0287"/>
    <w:rsid w:val="008C09E2"/>
    <w:rsid w:val="008C235C"/>
    <w:rsid w:val="008C25DC"/>
    <w:rsid w:val="008C41FA"/>
    <w:rsid w:val="008C653B"/>
    <w:rsid w:val="008C67FC"/>
    <w:rsid w:val="008C7CDC"/>
    <w:rsid w:val="008D2F7E"/>
    <w:rsid w:val="008D44B2"/>
    <w:rsid w:val="008D47E6"/>
    <w:rsid w:val="008D4C0A"/>
    <w:rsid w:val="008D5F75"/>
    <w:rsid w:val="008E1347"/>
    <w:rsid w:val="008E16C0"/>
    <w:rsid w:val="008E559D"/>
    <w:rsid w:val="008E5E61"/>
    <w:rsid w:val="008E6818"/>
    <w:rsid w:val="008E7282"/>
    <w:rsid w:val="008F1137"/>
    <w:rsid w:val="008F26B8"/>
    <w:rsid w:val="008F5184"/>
    <w:rsid w:val="008F64A9"/>
    <w:rsid w:val="008F6C38"/>
    <w:rsid w:val="008F6DA3"/>
    <w:rsid w:val="008F7374"/>
    <w:rsid w:val="00900AA8"/>
    <w:rsid w:val="00901E6C"/>
    <w:rsid w:val="00902A52"/>
    <w:rsid w:val="00907782"/>
    <w:rsid w:val="00907E0E"/>
    <w:rsid w:val="009106FB"/>
    <w:rsid w:val="009169A0"/>
    <w:rsid w:val="009179BD"/>
    <w:rsid w:val="0092088A"/>
    <w:rsid w:val="00925CB2"/>
    <w:rsid w:val="0092685C"/>
    <w:rsid w:val="0093139F"/>
    <w:rsid w:val="0093177D"/>
    <w:rsid w:val="0093318E"/>
    <w:rsid w:val="009336A2"/>
    <w:rsid w:val="00936F5C"/>
    <w:rsid w:val="009410DB"/>
    <w:rsid w:val="00942ABD"/>
    <w:rsid w:val="00943540"/>
    <w:rsid w:val="00945E84"/>
    <w:rsid w:val="00946D33"/>
    <w:rsid w:val="00950A13"/>
    <w:rsid w:val="009517BE"/>
    <w:rsid w:val="00952142"/>
    <w:rsid w:val="009537D1"/>
    <w:rsid w:val="009538F2"/>
    <w:rsid w:val="0095396B"/>
    <w:rsid w:val="009548FE"/>
    <w:rsid w:val="009550A8"/>
    <w:rsid w:val="00955A05"/>
    <w:rsid w:val="009566FE"/>
    <w:rsid w:val="009568B5"/>
    <w:rsid w:val="009579E6"/>
    <w:rsid w:val="00960967"/>
    <w:rsid w:val="0096783A"/>
    <w:rsid w:val="009704BA"/>
    <w:rsid w:val="00970CD9"/>
    <w:rsid w:val="009737ED"/>
    <w:rsid w:val="00974B46"/>
    <w:rsid w:val="00976ABA"/>
    <w:rsid w:val="0098025A"/>
    <w:rsid w:val="00980579"/>
    <w:rsid w:val="00981E86"/>
    <w:rsid w:val="009825E4"/>
    <w:rsid w:val="00987F86"/>
    <w:rsid w:val="009907F9"/>
    <w:rsid w:val="009910A9"/>
    <w:rsid w:val="00995D10"/>
    <w:rsid w:val="009967F2"/>
    <w:rsid w:val="009976BF"/>
    <w:rsid w:val="009A48BE"/>
    <w:rsid w:val="009A6BB3"/>
    <w:rsid w:val="009B02E2"/>
    <w:rsid w:val="009B0304"/>
    <w:rsid w:val="009B270A"/>
    <w:rsid w:val="009B334E"/>
    <w:rsid w:val="009B3D09"/>
    <w:rsid w:val="009B5901"/>
    <w:rsid w:val="009B59C6"/>
    <w:rsid w:val="009B5D86"/>
    <w:rsid w:val="009B71FE"/>
    <w:rsid w:val="009B7807"/>
    <w:rsid w:val="009C1517"/>
    <w:rsid w:val="009C3318"/>
    <w:rsid w:val="009D0891"/>
    <w:rsid w:val="009D1C18"/>
    <w:rsid w:val="009D2CC6"/>
    <w:rsid w:val="009D7834"/>
    <w:rsid w:val="009D7A0D"/>
    <w:rsid w:val="009E02F4"/>
    <w:rsid w:val="009E0C62"/>
    <w:rsid w:val="009E15AC"/>
    <w:rsid w:val="009E5304"/>
    <w:rsid w:val="009F321C"/>
    <w:rsid w:val="009F40A6"/>
    <w:rsid w:val="009F622D"/>
    <w:rsid w:val="009F71A9"/>
    <w:rsid w:val="009F7A70"/>
    <w:rsid w:val="00A024E1"/>
    <w:rsid w:val="00A0349B"/>
    <w:rsid w:val="00A04869"/>
    <w:rsid w:val="00A06F87"/>
    <w:rsid w:val="00A106BC"/>
    <w:rsid w:val="00A1210D"/>
    <w:rsid w:val="00A123B6"/>
    <w:rsid w:val="00A16755"/>
    <w:rsid w:val="00A21FB0"/>
    <w:rsid w:val="00A222FF"/>
    <w:rsid w:val="00A253F3"/>
    <w:rsid w:val="00A26E53"/>
    <w:rsid w:val="00A27706"/>
    <w:rsid w:val="00A27802"/>
    <w:rsid w:val="00A27AAF"/>
    <w:rsid w:val="00A33BEF"/>
    <w:rsid w:val="00A3409A"/>
    <w:rsid w:val="00A349F3"/>
    <w:rsid w:val="00A35F52"/>
    <w:rsid w:val="00A36746"/>
    <w:rsid w:val="00A416B3"/>
    <w:rsid w:val="00A42FAE"/>
    <w:rsid w:val="00A43F51"/>
    <w:rsid w:val="00A45BF7"/>
    <w:rsid w:val="00A47ACE"/>
    <w:rsid w:val="00A47CCF"/>
    <w:rsid w:val="00A50B3F"/>
    <w:rsid w:val="00A50C31"/>
    <w:rsid w:val="00A5390F"/>
    <w:rsid w:val="00A53A20"/>
    <w:rsid w:val="00A55DA4"/>
    <w:rsid w:val="00A56291"/>
    <w:rsid w:val="00A604D1"/>
    <w:rsid w:val="00A6112F"/>
    <w:rsid w:val="00A64218"/>
    <w:rsid w:val="00A655AD"/>
    <w:rsid w:val="00A658F3"/>
    <w:rsid w:val="00A66352"/>
    <w:rsid w:val="00A6776D"/>
    <w:rsid w:val="00A71A34"/>
    <w:rsid w:val="00A720B5"/>
    <w:rsid w:val="00A73198"/>
    <w:rsid w:val="00A74570"/>
    <w:rsid w:val="00A74CD5"/>
    <w:rsid w:val="00A75E8B"/>
    <w:rsid w:val="00A77182"/>
    <w:rsid w:val="00A80427"/>
    <w:rsid w:val="00A827F6"/>
    <w:rsid w:val="00A82C60"/>
    <w:rsid w:val="00A845B6"/>
    <w:rsid w:val="00A8694C"/>
    <w:rsid w:val="00A910EC"/>
    <w:rsid w:val="00A915D3"/>
    <w:rsid w:val="00A91C37"/>
    <w:rsid w:val="00A962CB"/>
    <w:rsid w:val="00A97000"/>
    <w:rsid w:val="00A970F1"/>
    <w:rsid w:val="00A97FF3"/>
    <w:rsid w:val="00AA0574"/>
    <w:rsid w:val="00AA0AA7"/>
    <w:rsid w:val="00AA0EC2"/>
    <w:rsid w:val="00AA1006"/>
    <w:rsid w:val="00AA2035"/>
    <w:rsid w:val="00AA300C"/>
    <w:rsid w:val="00AA3EDA"/>
    <w:rsid w:val="00AA5C1A"/>
    <w:rsid w:val="00AB33F1"/>
    <w:rsid w:val="00AB4D43"/>
    <w:rsid w:val="00AB59D6"/>
    <w:rsid w:val="00AC06C4"/>
    <w:rsid w:val="00AC17DF"/>
    <w:rsid w:val="00AC29C9"/>
    <w:rsid w:val="00AC4A9B"/>
    <w:rsid w:val="00AC603A"/>
    <w:rsid w:val="00AC60CA"/>
    <w:rsid w:val="00AD0B78"/>
    <w:rsid w:val="00AD37A4"/>
    <w:rsid w:val="00AD3964"/>
    <w:rsid w:val="00AD5B35"/>
    <w:rsid w:val="00AD60E9"/>
    <w:rsid w:val="00AE309A"/>
    <w:rsid w:val="00AE45D9"/>
    <w:rsid w:val="00AE6341"/>
    <w:rsid w:val="00AE6DE0"/>
    <w:rsid w:val="00AF0090"/>
    <w:rsid w:val="00AF0EBC"/>
    <w:rsid w:val="00AF180C"/>
    <w:rsid w:val="00AF4783"/>
    <w:rsid w:val="00AF4B08"/>
    <w:rsid w:val="00AF7377"/>
    <w:rsid w:val="00AF7707"/>
    <w:rsid w:val="00AF7757"/>
    <w:rsid w:val="00B00544"/>
    <w:rsid w:val="00B00F01"/>
    <w:rsid w:val="00B0117C"/>
    <w:rsid w:val="00B014E0"/>
    <w:rsid w:val="00B01C73"/>
    <w:rsid w:val="00B06C31"/>
    <w:rsid w:val="00B11F4F"/>
    <w:rsid w:val="00B161DF"/>
    <w:rsid w:val="00B2030E"/>
    <w:rsid w:val="00B24ACC"/>
    <w:rsid w:val="00B251CF"/>
    <w:rsid w:val="00B26BE8"/>
    <w:rsid w:val="00B27888"/>
    <w:rsid w:val="00B32ECF"/>
    <w:rsid w:val="00B335ED"/>
    <w:rsid w:val="00B37677"/>
    <w:rsid w:val="00B4277E"/>
    <w:rsid w:val="00B44737"/>
    <w:rsid w:val="00B514C0"/>
    <w:rsid w:val="00B51EDE"/>
    <w:rsid w:val="00B52710"/>
    <w:rsid w:val="00B53471"/>
    <w:rsid w:val="00B53899"/>
    <w:rsid w:val="00B54946"/>
    <w:rsid w:val="00B54AE2"/>
    <w:rsid w:val="00B56491"/>
    <w:rsid w:val="00B57B40"/>
    <w:rsid w:val="00B62074"/>
    <w:rsid w:val="00B62230"/>
    <w:rsid w:val="00B6439F"/>
    <w:rsid w:val="00B67B73"/>
    <w:rsid w:val="00B67B8F"/>
    <w:rsid w:val="00B719B9"/>
    <w:rsid w:val="00B74199"/>
    <w:rsid w:val="00B74DBE"/>
    <w:rsid w:val="00B752C6"/>
    <w:rsid w:val="00B77F42"/>
    <w:rsid w:val="00B77F89"/>
    <w:rsid w:val="00B833B3"/>
    <w:rsid w:val="00B83B65"/>
    <w:rsid w:val="00B8560B"/>
    <w:rsid w:val="00B86A01"/>
    <w:rsid w:val="00B872AB"/>
    <w:rsid w:val="00B874BF"/>
    <w:rsid w:val="00B90D33"/>
    <w:rsid w:val="00B93252"/>
    <w:rsid w:val="00B936F6"/>
    <w:rsid w:val="00B95449"/>
    <w:rsid w:val="00B954A2"/>
    <w:rsid w:val="00B962A5"/>
    <w:rsid w:val="00B96740"/>
    <w:rsid w:val="00BA223A"/>
    <w:rsid w:val="00BA5420"/>
    <w:rsid w:val="00BA5C60"/>
    <w:rsid w:val="00BA6D4D"/>
    <w:rsid w:val="00BA75FF"/>
    <w:rsid w:val="00BA7C71"/>
    <w:rsid w:val="00BB002C"/>
    <w:rsid w:val="00BB01C0"/>
    <w:rsid w:val="00BB12B3"/>
    <w:rsid w:val="00BB2593"/>
    <w:rsid w:val="00BB5C91"/>
    <w:rsid w:val="00BB7713"/>
    <w:rsid w:val="00BC254E"/>
    <w:rsid w:val="00BC2A7A"/>
    <w:rsid w:val="00BC3AA8"/>
    <w:rsid w:val="00BC5A30"/>
    <w:rsid w:val="00BD0B28"/>
    <w:rsid w:val="00BD0F99"/>
    <w:rsid w:val="00BD2564"/>
    <w:rsid w:val="00BD3ED3"/>
    <w:rsid w:val="00BD4C99"/>
    <w:rsid w:val="00BE0714"/>
    <w:rsid w:val="00BE2B74"/>
    <w:rsid w:val="00BE2ED6"/>
    <w:rsid w:val="00BE5039"/>
    <w:rsid w:val="00BE7038"/>
    <w:rsid w:val="00BE70EF"/>
    <w:rsid w:val="00BE7A3C"/>
    <w:rsid w:val="00BF286B"/>
    <w:rsid w:val="00BF2B93"/>
    <w:rsid w:val="00BF3490"/>
    <w:rsid w:val="00BF619E"/>
    <w:rsid w:val="00BF72CE"/>
    <w:rsid w:val="00C05375"/>
    <w:rsid w:val="00C05CF3"/>
    <w:rsid w:val="00C1627F"/>
    <w:rsid w:val="00C170FE"/>
    <w:rsid w:val="00C17269"/>
    <w:rsid w:val="00C20EA6"/>
    <w:rsid w:val="00C210EA"/>
    <w:rsid w:val="00C21922"/>
    <w:rsid w:val="00C24AE3"/>
    <w:rsid w:val="00C2535C"/>
    <w:rsid w:val="00C25F93"/>
    <w:rsid w:val="00C26A5F"/>
    <w:rsid w:val="00C3149A"/>
    <w:rsid w:val="00C31F3F"/>
    <w:rsid w:val="00C32698"/>
    <w:rsid w:val="00C34AB8"/>
    <w:rsid w:val="00C35C68"/>
    <w:rsid w:val="00C40BD9"/>
    <w:rsid w:val="00C41D66"/>
    <w:rsid w:val="00C429C9"/>
    <w:rsid w:val="00C43E0F"/>
    <w:rsid w:val="00C45805"/>
    <w:rsid w:val="00C461E9"/>
    <w:rsid w:val="00C50C30"/>
    <w:rsid w:val="00C54B7C"/>
    <w:rsid w:val="00C56E02"/>
    <w:rsid w:val="00C576D8"/>
    <w:rsid w:val="00C57820"/>
    <w:rsid w:val="00C6327B"/>
    <w:rsid w:val="00C642A7"/>
    <w:rsid w:val="00C65E08"/>
    <w:rsid w:val="00C70155"/>
    <w:rsid w:val="00C702F6"/>
    <w:rsid w:val="00C7245F"/>
    <w:rsid w:val="00C755D7"/>
    <w:rsid w:val="00C80C7C"/>
    <w:rsid w:val="00C82E5C"/>
    <w:rsid w:val="00C8563C"/>
    <w:rsid w:val="00C85701"/>
    <w:rsid w:val="00C85D2E"/>
    <w:rsid w:val="00C86A58"/>
    <w:rsid w:val="00C902E0"/>
    <w:rsid w:val="00C91C34"/>
    <w:rsid w:val="00C91F05"/>
    <w:rsid w:val="00C9254C"/>
    <w:rsid w:val="00C93054"/>
    <w:rsid w:val="00C93136"/>
    <w:rsid w:val="00C955ED"/>
    <w:rsid w:val="00C975DF"/>
    <w:rsid w:val="00CA00F0"/>
    <w:rsid w:val="00CA0D49"/>
    <w:rsid w:val="00CA1986"/>
    <w:rsid w:val="00CA3047"/>
    <w:rsid w:val="00CA3892"/>
    <w:rsid w:val="00CA4380"/>
    <w:rsid w:val="00CA45DE"/>
    <w:rsid w:val="00CA4E25"/>
    <w:rsid w:val="00CA53EE"/>
    <w:rsid w:val="00CA5933"/>
    <w:rsid w:val="00CB043F"/>
    <w:rsid w:val="00CB0D8D"/>
    <w:rsid w:val="00CB1330"/>
    <w:rsid w:val="00CB28CD"/>
    <w:rsid w:val="00CB3B80"/>
    <w:rsid w:val="00CB643A"/>
    <w:rsid w:val="00CB753C"/>
    <w:rsid w:val="00CC0A6E"/>
    <w:rsid w:val="00CC112D"/>
    <w:rsid w:val="00CC1CC7"/>
    <w:rsid w:val="00CC2845"/>
    <w:rsid w:val="00CC2E52"/>
    <w:rsid w:val="00CC31AF"/>
    <w:rsid w:val="00CC37F9"/>
    <w:rsid w:val="00CC5EB9"/>
    <w:rsid w:val="00CC5F4F"/>
    <w:rsid w:val="00CC6472"/>
    <w:rsid w:val="00CC789A"/>
    <w:rsid w:val="00CC78A2"/>
    <w:rsid w:val="00CD380C"/>
    <w:rsid w:val="00CD3C69"/>
    <w:rsid w:val="00CD3E2A"/>
    <w:rsid w:val="00CD4D79"/>
    <w:rsid w:val="00CD5AF5"/>
    <w:rsid w:val="00CD6FA1"/>
    <w:rsid w:val="00CE1239"/>
    <w:rsid w:val="00CE23F6"/>
    <w:rsid w:val="00CE347F"/>
    <w:rsid w:val="00CE3B32"/>
    <w:rsid w:val="00CE4226"/>
    <w:rsid w:val="00CF1BA0"/>
    <w:rsid w:val="00CF261B"/>
    <w:rsid w:val="00CF26E3"/>
    <w:rsid w:val="00CF29AD"/>
    <w:rsid w:val="00CF3CA3"/>
    <w:rsid w:val="00CF4200"/>
    <w:rsid w:val="00CF441C"/>
    <w:rsid w:val="00D02890"/>
    <w:rsid w:val="00D03AB8"/>
    <w:rsid w:val="00D04351"/>
    <w:rsid w:val="00D074B8"/>
    <w:rsid w:val="00D10234"/>
    <w:rsid w:val="00D11D09"/>
    <w:rsid w:val="00D13892"/>
    <w:rsid w:val="00D14B6D"/>
    <w:rsid w:val="00D177A0"/>
    <w:rsid w:val="00D261DA"/>
    <w:rsid w:val="00D26A88"/>
    <w:rsid w:val="00D27238"/>
    <w:rsid w:val="00D278DC"/>
    <w:rsid w:val="00D27979"/>
    <w:rsid w:val="00D3126C"/>
    <w:rsid w:val="00D3188B"/>
    <w:rsid w:val="00D31BC6"/>
    <w:rsid w:val="00D31FE3"/>
    <w:rsid w:val="00D341AC"/>
    <w:rsid w:val="00D35018"/>
    <w:rsid w:val="00D3557F"/>
    <w:rsid w:val="00D35A0D"/>
    <w:rsid w:val="00D41D3E"/>
    <w:rsid w:val="00D45B55"/>
    <w:rsid w:val="00D4736D"/>
    <w:rsid w:val="00D51019"/>
    <w:rsid w:val="00D51E65"/>
    <w:rsid w:val="00D55AF6"/>
    <w:rsid w:val="00D5631B"/>
    <w:rsid w:val="00D565C6"/>
    <w:rsid w:val="00D60E61"/>
    <w:rsid w:val="00D6328E"/>
    <w:rsid w:val="00D641AE"/>
    <w:rsid w:val="00D736F9"/>
    <w:rsid w:val="00D74D6D"/>
    <w:rsid w:val="00D77CF0"/>
    <w:rsid w:val="00D8013D"/>
    <w:rsid w:val="00D80A09"/>
    <w:rsid w:val="00D812B5"/>
    <w:rsid w:val="00D823A8"/>
    <w:rsid w:val="00D825C3"/>
    <w:rsid w:val="00D83508"/>
    <w:rsid w:val="00D87AE7"/>
    <w:rsid w:val="00D90360"/>
    <w:rsid w:val="00D937F6"/>
    <w:rsid w:val="00D9435B"/>
    <w:rsid w:val="00D97CDB"/>
    <w:rsid w:val="00DA4392"/>
    <w:rsid w:val="00DA5B05"/>
    <w:rsid w:val="00DA761F"/>
    <w:rsid w:val="00DA7FD8"/>
    <w:rsid w:val="00DB0682"/>
    <w:rsid w:val="00DB1B0A"/>
    <w:rsid w:val="00DB233F"/>
    <w:rsid w:val="00DB408D"/>
    <w:rsid w:val="00DB458C"/>
    <w:rsid w:val="00DB5123"/>
    <w:rsid w:val="00DB63D3"/>
    <w:rsid w:val="00DC0539"/>
    <w:rsid w:val="00DC0ABC"/>
    <w:rsid w:val="00DC104F"/>
    <w:rsid w:val="00DC228F"/>
    <w:rsid w:val="00DC242F"/>
    <w:rsid w:val="00DC250A"/>
    <w:rsid w:val="00DC36E8"/>
    <w:rsid w:val="00DC4E72"/>
    <w:rsid w:val="00DC5020"/>
    <w:rsid w:val="00DC6079"/>
    <w:rsid w:val="00DD0005"/>
    <w:rsid w:val="00DD04C2"/>
    <w:rsid w:val="00DD0772"/>
    <w:rsid w:val="00DD4380"/>
    <w:rsid w:val="00DD438C"/>
    <w:rsid w:val="00DD4A2B"/>
    <w:rsid w:val="00DD56DE"/>
    <w:rsid w:val="00DD59C4"/>
    <w:rsid w:val="00DD5EBD"/>
    <w:rsid w:val="00DD69DE"/>
    <w:rsid w:val="00DD6A7F"/>
    <w:rsid w:val="00DD77F1"/>
    <w:rsid w:val="00DD7905"/>
    <w:rsid w:val="00DE0022"/>
    <w:rsid w:val="00DE2D35"/>
    <w:rsid w:val="00DE2D47"/>
    <w:rsid w:val="00DE60D8"/>
    <w:rsid w:val="00DE6212"/>
    <w:rsid w:val="00DF10CC"/>
    <w:rsid w:val="00DF2A95"/>
    <w:rsid w:val="00DF5215"/>
    <w:rsid w:val="00E02CFD"/>
    <w:rsid w:val="00E05CC6"/>
    <w:rsid w:val="00E06C2F"/>
    <w:rsid w:val="00E07B91"/>
    <w:rsid w:val="00E106FC"/>
    <w:rsid w:val="00E148C4"/>
    <w:rsid w:val="00E14E43"/>
    <w:rsid w:val="00E16312"/>
    <w:rsid w:val="00E163F1"/>
    <w:rsid w:val="00E16F8A"/>
    <w:rsid w:val="00E17131"/>
    <w:rsid w:val="00E172B8"/>
    <w:rsid w:val="00E1736D"/>
    <w:rsid w:val="00E22326"/>
    <w:rsid w:val="00E23164"/>
    <w:rsid w:val="00E23D98"/>
    <w:rsid w:val="00E25D3B"/>
    <w:rsid w:val="00E274B2"/>
    <w:rsid w:val="00E27C7D"/>
    <w:rsid w:val="00E27F63"/>
    <w:rsid w:val="00E32332"/>
    <w:rsid w:val="00E376C2"/>
    <w:rsid w:val="00E424A9"/>
    <w:rsid w:val="00E42FD5"/>
    <w:rsid w:val="00E50360"/>
    <w:rsid w:val="00E5213C"/>
    <w:rsid w:val="00E524A3"/>
    <w:rsid w:val="00E532DC"/>
    <w:rsid w:val="00E53A09"/>
    <w:rsid w:val="00E600C2"/>
    <w:rsid w:val="00E62DD7"/>
    <w:rsid w:val="00E63EE9"/>
    <w:rsid w:val="00E63F0F"/>
    <w:rsid w:val="00E641AB"/>
    <w:rsid w:val="00E6644D"/>
    <w:rsid w:val="00E66B2F"/>
    <w:rsid w:val="00E70A15"/>
    <w:rsid w:val="00E73281"/>
    <w:rsid w:val="00E74059"/>
    <w:rsid w:val="00E75E9E"/>
    <w:rsid w:val="00E761BC"/>
    <w:rsid w:val="00E811C8"/>
    <w:rsid w:val="00E8381F"/>
    <w:rsid w:val="00E83B50"/>
    <w:rsid w:val="00E863B4"/>
    <w:rsid w:val="00E8704C"/>
    <w:rsid w:val="00E87689"/>
    <w:rsid w:val="00E93392"/>
    <w:rsid w:val="00E95000"/>
    <w:rsid w:val="00E9529B"/>
    <w:rsid w:val="00E95E66"/>
    <w:rsid w:val="00EA0D10"/>
    <w:rsid w:val="00EA1900"/>
    <w:rsid w:val="00EA3516"/>
    <w:rsid w:val="00EB0291"/>
    <w:rsid w:val="00EB097C"/>
    <w:rsid w:val="00EB1371"/>
    <w:rsid w:val="00EB1A76"/>
    <w:rsid w:val="00EB2D71"/>
    <w:rsid w:val="00EB493C"/>
    <w:rsid w:val="00EB649D"/>
    <w:rsid w:val="00EC1A50"/>
    <w:rsid w:val="00EC3B67"/>
    <w:rsid w:val="00EC5DF9"/>
    <w:rsid w:val="00EC7F98"/>
    <w:rsid w:val="00ED25D1"/>
    <w:rsid w:val="00ED2C15"/>
    <w:rsid w:val="00ED4316"/>
    <w:rsid w:val="00ED52EE"/>
    <w:rsid w:val="00ED5BE7"/>
    <w:rsid w:val="00ED647A"/>
    <w:rsid w:val="00ED72E9"/>
    <w:rsid w:val="00ED750D"/>
    <w:rsid w:val="00EE01F8"/>
    <w:rsid w:val="00EE151B"/>
    <w:rsid w:val="00EE33CB"/>
    <w:rsid w:val="00EE3BDC"/>
    <w:rsid w:val="00EE3D2D"/>
    <w:rsid w:val="00EE6484"/>
    <w:rsid w:val="00EF254A"/>
    <w:rsid w:val="00EF2E18"/>
    <w:rsid w:val="00F00D8D"/>
    <w:rsid w:val="00F01002"/>
    <w:rsid w:val="00F024A9"/>
    <w:rsid w:val="00F037B0"/>
    <w:rsid w:val="00F04045"/>
    <w:rsid w:val="00F06473"/>
    <w:rsid w:val="00F0795E"/>
    <w:rsid w:val="00F07DF7"/>
    <w:rsid w:val="00F204CA"/>
    <w:rsid w:val="00F21888"/>
    <w:rsid w:val="00F22764"/>
    <w:rsid w:val="00F257A7"/>
    <w:rsid w:val="00F2798A"/>
    <w:rsid w:val="00F31454"/>
    <w:rsid w:val="00F31A7B"/>
    <w:rsid w:val="00F334B6"/>
    <w:rsid w:val="00F33513"/>
    <w:rsid w:val="00F33536"/>
    <w:rsid w:val="00F33AAC"/>
    <w:rsid w:val="00F355EF"/>
    <w:rsid w:val="00F36786"/>
    <w:rsid w:val="00F37E23"/>
    <w:rsid w:val="00F4626F"/>
    <w:rsid w:val="00F47AC2"/>
    <w:rsid w:val="00F501DD"/>
    <w:rsid w:val="00F50E0F"/>
    <w:rsid w:val="00F52FE3"/>
    <w:rsid w:val="00F547DF"/>
    <w:rsid w:val="00F54ADB"/>
    <w:rsid w:val="00F56A63"/>
    <w:rsid w:val="00F62270"/>
    <w:rsid w:val="00F6404F"/>
    <w:rsid w:val="00F64824"/>
    <w:rsid w:val="00F64DD7"/>
    <w:rsid w:val="00F7420A"/>
    <w:rsid w:val="00F777DB"/>
    <w:rsid w:val="00F80A86"/>
    <w:rsid w:val="00F8137B"/>
    <w:rsid w:val="00F815FB"/>
    <w:rsid w:val="00F81679"/>
    <w:rsid w:val="00F833D1"/>
    <w:rsid w:val="00F87D31"/>
    <w:rsid w:val="00F9067A"/>
    <w:rsid w:val="00F93011"/>
    <w:rsid w:val="00F956D2"/>
    <w:rsid w:val="00F9692F"/>
    <w:rsid w:val="00FA388A"/>
    <w:rsid w:val="00FA4210"/>
    <w:rsid w:val="00FA5702"/>
    <w:rsid w:val="00FA66AF"/>
    <w:rsid w:val="00FA7071"/>
    <w:rsid w:val="00FB37FF"/>
    <w:rsid w:val="00FB5FE1"/>
    <w:rsid w:val="00FB7411"/>
    <w:rsid w:val="00FC0627"/>
    <w:rsid w:val="00FC3176"/>
    <w:rsid w:val="00FC6F89"/>
    <w:rsid w:val="00FD133F"/>
    <w:rsid w:val="00FD3A1B"/>
    <w:rsid w:val="00FD463A"/>
    <w:rsid w:val="00FD536D"/>
    <w:rsid w:val="00FE04FE"/>
    <w:rsid w:val="00FE2CCD"/>
    <w:rsid w:val="00FE2D09"/>
    <w:rsid w:val="00FE3B65"/>
    <w:rsid w:val="00FE4490"/>
    <w:rsid w:val="00FE4628"/>
    <w:rsid w:val="00FE4EFB"/>
    <w:rsid w:val="00FF02C3"/>
    <w:rsid w:val="00FF1561"/>
    <w:rsid w:val="00FF3B0E"/>
    <w:rsid w:val="00FF4835"/>
    <w:rsid w:val="00FF4C9A"/>
    <w:rsid w:val="00FF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6F5B"/>
    <w:pPr>
      <w:widowControl w:val="0"/>
      <w:autoSpaceDE w:val="0"/>
      <w:autoSpaceDN w:val="0"/>
      <w:adjustRightInd w:val="0"/>
      <w:spacing w:line="240" w:lineRule="auto"/>
    </w:pPr>
    <w:rPr>
      <w:rFonts w:eastAsia="Times New Roman"/>
      <w:sz w:val="20"/>
      <w:szCs w:val="20"/>
      <w:lang w:eastAsia="ru-RU"/>
    </w:rPr>
  </w:style>
  <w:style w:type="paragraph" w:styleId="1">
    <w:name w:val="heading 1"/>
    <w:basedOn w:val="a0"/>
    <w:next w:val="a0"/>
    <w:link w:val="10"/>
    <w:uiPriority w:val="9"/>
    <w:qFormat/>
    <w:rsid w:val="00E600C2"/>
    <w:pPr>
      <w:keepNext/>
      <w:keepLines/>
      <w:widowControl/>
      <w:autoSpaceDE/>
      <w:autoSpaceDN/>
      <w:adjustRightInd/>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semiHidden/>
    <w:unhideWhenUsed/>
    <w:qFormat/>
    <w:rsid w:val="00E600C2"/>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600C2"/>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E600C2"/>
    <w:pPr>
      <w:widowControl/>
      <w:pBdr>
        <w:left w:val="single" w:sz="4" w:space="2" w:color="C0504D"/>
        <w:bottom w:val="single" w:sz="4" w:space="2" w:color="C0504D"/>
      </w:pBdr>
      <w:autoSpaceDE/>
      <w:autoSpaceDN/>
      <w:adjustRightInd/>
      <w:spacing w:before="200" w:after="100"/>
      <w:ind w:left="86"/>
      <w:contextualSpacing/>
      <w:outlineLvl w:val="3"/>
    </w:pPr>
    <w:rPr>
      <w:rFonts w:ascii="Cambria" w:hAnsi="Cambria"/>
      <w:b/>
      <w:bCs/>
      <w:i/>
      <w:iCs/>
      <w:color w:val="943634"/>
      <w:sz w:val="22"/>
      <w:szCs w:val="22"/>
    </w:rPr>
  </w:style>
  <w:style w:type="paragraph" w:styleId="5">
    <w:name w:val="heading 5"/>
    <w:basedOn w:val="a0"/>
    <w:next w:val="a0"/>
    <w:link w:val="50"/>
    <w:uiPriority w:val="9"/>
    <w:semiHidden/>
    <w:unhideWhenUsed/>
    <w:qFormat/>
    <w:rsid w:val="00E600C2"/>
    <w:pPr>
      <w:keepNext/>
      <w:keepLines/>
      <w:widowControl/>
      <w:autoSpaceDE/>
      <w:autoSpaceDN/>
      <w:adjustRightInd/>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6">
    <w:name w:val="heading 6"/>
    <w:basedOn w:val="a0"/>
    <w:next w:val="a0"/>
    <w:link w:val="60"/>
    <w:uiPriority w:val="9"/>
    <w:semiHidden/>
    <w:unhideWhenUsed/>
    <w:qFormat/>
    <w:rsid w:val="00E600C2"/>
    <w:pPr>
      <w:widowControl/>
      <w:pBdr>
        <w:bottom w:val="single" w:sz="4" w:space="2" w:color="E5B8B7"/>
      </w:pBdr>
      <w:autoSpaceDE/>
      <w:autoSpaceDN/>
      <w:adjustRightInd/>
      <w:spacing w:before="200" w:after="100"/>
      <w:contextualSpacing/>
      <w:outlineLvl w:val="5"/>
    </w:pPr>
    <w:rPr>
      <w:rFonts w:ascii="Cambria" w:hAnsi="Cambria"/>
      <w:i/>
      <w:iCs/>
      <w:color w:val="943634"/>
      <w:sz w:val="22"/>
      <w:szCs w:val="22"/>
    </w:rPr>
  </w:style>
  <w:style w:type="paragraph" w:styleId="7">
    <w:name w:val="heading 7"/>
    <w:basedOn w:val="a0"/>
    <w:next w:val="a0"/>
    <w:link w:val="70"/>
    <w:uiPriority w:val="9"/>
    <w:semiHidden/>
    <w:unhideWhenUsed/>
    <w:qFormat/>
    <w:rsid w:val="00E600C2"/>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semiHidden/>
    <w:unhideWhenUsed/>
    <w:qFormat/>
    <w:rsid w:val="00E600C2"/>
    <w:pPr>
      <w:keepNext/>
      <w:keepLines/>
      <w:widowControl/>
      <w:autoSpaceDE/>
      <w:autoSpaceDN/>
      <w:adjustRightInd/>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0"/>
    <w:next w:val="a0"/>
    <w:link w:val="90"/>
    <w:uiPriority w:val="9"/>
    <w:semiHidden/>
    <w:unhideWhenUsed/>
    <w:qFormat/>
    <w:rsid w:val="00E600C2"/>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Центр"/>
    <w:basedOn w:val="a0"/>
    <w:rsid w:val="002D6F5B"/>
    <w:pPr>
      <w:widowControl/>
      <w:adjustRightInd/>
      <w:spacing w:line="320" w:lineRule="exact"/>
      <w:jc w:val="center"/>
    </w:pPr>
    <w:rPr>
      <w:sz w:val="28"/>
      <w:szCs w:val="28"/>
    </w:rPr>
  </w:style>
  <w:style w:type="paragraph" w:customStyle="1" w:styleId="a5">
    <w:name w:val="Письмо"/>
    <w:basedOn w:val="a0"/>
    <w:rsid w:val="002D6F5B"/>
    <w:pPr>
      <w:widowControl/>
      <w:autoSpaceDE/>
      <w:autoSpaceDN/>
      <w:adjustRightInd/>
      <w:spacing w:line="320" w:lineRule="exact"/>
      <w:ind w:firstLine="720"/>
      <w:jc w:val="both"/>
    </w:pPr>
    <w:rPr>
      <w:sz w:val="28"/>
    </w:rPr>
  </w:style>
  <w:style w:type="table" w:styleId="a6">
    <w:name w:val="Table Grid"/>
    <w:basedOn w:val="a2"/>
    <w:uiPriority w:val="59"/>
    <w:rsid w:val="002D6F5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2D6F5B"/>
    <w:pPr>
      <w:tabs>
        <w:tab w:val="center" w:pos="4677"/>
        <w:tab w:val="right" w:pos="9355"/>
      </w:tabs>
    </w:pPr>
  </w:style>
  <w:style w:type="character" w:customStyle="1" w:styleId="a8">
    <w:name w:val="Верхний колонтитул Знак"/>
    <w:basedOn w:val="a1"/>
    <w:link w:val="a7"/>
    <w:uiPriority w:val="99"/>
    <w:rsid w:val="002D6F5B"/>
    <w:rPr>
      <w:rFonts w:eastAsia="Times New Roman"/>
      <w:sz w:val="20"/>
      <w:szCs w:val="20"/>
      <w:lang w:eastAsia="ru-RU"/>
    </w:rPr>
  </w:style>
  <w:style w:type="paragraph" w:styleId="a9">
    <w:name w:val="footer"/>
    <w:basedOn w:val="a0"/>
    <w:link w:val="aa"/>
    <w:uiPriority w:val="99"/>
    <w:unhideWhenUsed/>
    <w:rsid w:val="002D6F5B"/>
    <w:pPr>
      <w:tabs>
        <w:tab w:val="center" w:pos="4677"/>
        <w:tab w:val="right" w:pos="9355"/>
      </w:tabs>
    </w:pPr>
  </w:style>
  <w:style w:type="character" w:customStyle="1" w:styleId="aa">
    <w:name w:val="Нижний колонтитул Знак"/>
    <w:basedOn w:val="a1"/>
    <w:link w:val="a9"/>
    <w:uiPriority w:val="99"/>
    <w:rsid w:val="002D6F5B"/>
    <w:rPr>
      <w:rFonts w:eastAsia="Times New Roman"/>
      <w:sz w:val="20"/>
      <w:szCs w:val="20"/>
      <w:lang w:eastAsia="ru-RU"/>
    </w:rPr>
  </w:style>
  <w:style w:type="paragraph" w:styleId="ab">
    <w:name w:val="Balloon Text"/>
    <w:basedOn w:val="a0"/>
    <w:link w:val="ac"/>
    <w:semiHidden/>
    <w:unhideWhenUsed/>
    <w:rsid w:val="002D6F5B"/>
    <w:rPr>
      <w:rFonts w:ascii="Tahoma" w:hAnsi="Tahoma" w:cs="Tahoma"/>
      <w:sz w:val="16"/>
      <w:szCs w:val="16"/>
    </w:rPr>
  </w:style>
  <w:style w:type="character" w:customStyle="1" w:styleId="ac">
    <w:name w:val="Текст выноски Знак"/>
    <w:basedOn w:val="a1"/>
    <w:link w:val="ab"/>
    <w:semiHidden/>
    <w:rsid w:val="002D6F5B"/>
    <w:rPr>
      <w:rFonts w:ascii="Tahoma" w:eastAsia="Times New Roman" w:hAnsi="Tahoma" w:cs="Tahoma"/>
      <w:sz w:val="16"/>
      <w:szCs w:val="16"/>
      <w:lang w:eastAsia="ru-RU"/>
    </w:rPr>
  </w:style>
  <w:style w:type="character" w:styleId="ad">
    <w:name w:val="Hyperlink"/>
    <w:basedOn w:val="a1"/>
    <w:uiPriority w:val="99"/>
    <w:unhideWhenUsed/>
    <w:rsid w:val="00A97FF3"/>
    <w:rPr>
      <w:color w:val="0000FF" w:themeColor="hyperlink"/>
      <w:u w:val="single"/>
    </w:rPr>
  </w:style>
  <w:style w:type="character" w:customStyle="1" w:styleId="10">
    <w:name w:val="Заголовок 1 Знак"/>
    <w:basedOn w:val="a1"/>
    <w:link w:val="1"/>
    <w:uiPriority w:val="9"/>
    <w:rsid w:val="00E600C2"/>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1"/>
    <w:link w:val="20"/>
    <w:uiPriority w:val="9"/>
    <w:semiHidden/>
    <w:rsid w:val="00E600C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E600C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E600C2"/>
    <w:rPr>
      <w:rFonts w:ascii="Cambria" w:eastAsia="Times New Roman" w:hAnsi="Cambria"/>
      <w:b/>
      <w:bCs/>
      <w:i/>
      <w:iCs/>
      <w:color w:val="943634"/>
      <w:sz w:val="22"/>
      <w:szCs w:val="22"/>
      <w:lang w:eastAsia="ru-RU"/>
    </w:rPr>
  </w:style>
  <w:style w:type="character" w:customStyle="1" w:styleId="50">
    <w:name w:val="Заголовок 5 Знак"/>
    <w:basedOn w:val="a1"/>
    <w:link w:val="5"/>
    <w:uiPriority w:val="9"/>
    <w:semiHidden/>
    <w:rsid w:val="00E600C2"/>
    <w:rPr>
      <w:rFonts w:asciiTheme="majorHAnsi" w:eastAsiaTheme="majorEastAsia" w:hAnsiTheme="majorHAnsi" w:cstheme="majorBidi"/>
      <w:color w:val="365F91" w:themeColor="accent1" w:themeShade="BF"/>
      <w:sz w:val="22"/>
      <w:szCs w:val="22"/>
      <w:lang w:eastAsia="ru-RU"/>
    </w:rPr>
  </w:style>
  <w:style w:type="character" w:customStyle="1" w:styleId="60">
    <w:name w:val="Заголовок 6 Знак"/>
    <w:basedOn w:val="a1"/>
    <w:link w:val="6"/>
    <w:uiPriority w:val="9"/>
    <w:semiHidden/>
    <w:rsid w:val="00E600C2"/>
    <w:rPr>
      <w:rFonts w:ascii="Cambria" w:eastAsia="Times New Roman" w:hAnsi="Cambria"/>
      <w:i/>
      <w:iCs/>
      <w:color w:val="943634"/>
      <w:sz w:val="22"/>
      <w:szCs w:val="22"/>
      <w:lang w:eastAsia="ru-RU"/>
    </w:rPr>
  </w:style>
  <w:style w:type="character" w:customStyle="1" w:styleId="70">
    <w:name w:val="Заголовок 7 Знак"/>
    <w:basedOn w:val="a1"/>
    <w:link w:val="7"/>
    <w:uiPriority w:val="9"/>
    <w:semiHidden/>
    <w:rsid w:val="00E600C2"/>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1"/>
    <w:link w:val="8"/>
    <w:uiPriority w:val="9"/>
    <w:semiHidden/>
    <w:rsid w:val="00E600C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600C2"/>
    <w:rPr>
      <w:rFonts w:asciiTheme="majorHAnsi" w:eastAsiaTheme="majorEastAsia" w:hAnsiTheme="majorHAnsi" w:cstheme="majorBidi"/>
      <w:i/>
      <w:iCs/>
      <w:color w:val="404040" w:themeColor="text1" w:themeTint="BF"/>
      <w:sz w:val="20"/>
      <w:szCs w:val="20"/>
    </w:rPr>
  </w:style>
  <w:style w:type="character" w:styleId="ae">
    <w:name w:val="FollowedHyperlink"/>
    <w:basedOn w:val="a1"/>
    <w:uiPriority w:val="99"/>
    <w:semiHidden/>
    <w:unhideWhenUsed/>
    <w:rsid w:val="00E600C2"/>
    <w:rPr>
      <w:color w:val="954F72"/>
      <w:u w:val="single"/>
    </w:rPr>
  </w:style>
  <w:style w:type="character" w:styleId="af">
    <w:name w:val="Emphasis"/>
    <w:uiPriority w:val="20"/>
    <w:qFormat/>
    <w:rsid w:val="00E600C2"/>
    <w:rPr>
      <w:rFonts w:ascii="Cambria" w:eastAsia="Times New Roman" w:hAnsi="Cambria" w:cs="Times New Roman" w:hint="default"/>
      <w:b/>
      <w:bCs/>
      <w:i/>
      <w:iCs/>
      <w:color w:val="C0504D"/>
      <w:bdr w:val="single" w:sz="18" w:space="0" w:color="F2DBDB" w:frame="1"/>
      <w:shd w:val="clear" w:color="auto" w:fill="F2DBDB"/>
    </w:rPr>
  </w:style>
  <w:style w:type="paragraph" w:styleId="HTML">
    <w:name w:val="HTML Preformatted"/>
    <w:basedOn w:val="a0"/>
    <w:link w:val="HTML0"/>
    <w:semiHidden/>
    <w:unhideWhenUsed/>
    <w:rsid w:val="00E6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semiHidden/>
    <w:rsid w:val="00E600C2"/>
    <w:rPr>
      <w:rFonts w:ascii="Courier New" w:eastAsia="Times New Roman" w:hAnsi="Courier New"/>
      <w:sz w:val="20"/>
      <w:szCs w:val="20"/>
      <w:lang w:eastAsia="ru-RU"/>
    </w:rPr>
  </w:style>
  <w:style w:type="character" w:styleId="HTML1">
    <w:name w:val="HTML Typewriter"/>
    <w:basedOn w:val="a1"/>
    <w:uiPriority w:val="99"/>
    <w:semiHidden/>
    <w:unhideWhenUsed/>
    <w:rsid w:val="00E600C2"/>
    <w:rPr>
      <w:rFonts w:ascii="Times New Roman" w:eastAsia="Times New Roman" w:hAnsi="Times New Roman" w:cs="Times New Roman" w:hint="default"/>
      <w:sz w:val="20"/>
      <w:szCs w:val="20"/>
    </w:rPr>
  </w:style>
  <w:style w:type="character" w:customStyle="1" w:styleId="af0">
    <w:name w:val="Обычный (веб) Знак"/>
    <w:aliases w:val="Знак Знак,Обычный (Web) Знак,Обычный (веб) Знак1 Знак,Обычный (веб) Знак Знак Знак,Знак1 Знак"/>
    <w:basedOn w:val="a1"/>
    <w:link w:val="af1"/>
    <w:uiPriority w:val="99"/>
    <w:semiHidden/>
    <w:locked/>
    <w:rsid w:val="00E600C2"/>
    <w:rPr>
      <w:rFonts w:eastAsia="Times New Roman"/>
      <w:sz w:val="24"/>
      <w:szCs w:val="24"/>
      <w:lang w:eastAsia="ru-RU"/>
    </w:rPr>
  </w:style>
  <w:style w:type="paragraph" w:styleId="af1">
    <w:name w:val="Normal (Web)"/>
    <w:aliases w:val="Знак,Обычный (Web),Обычный (веб) Знак1,Обычный (веб) Знак Знак,Знак1"/>
    <w:basedOn w:val="1"/>
    <w:next w:val="a0"/>
    <w:link w:val="af0"/>
    <w:autoRedefine/>
    <w:uiPriority w:val="99"/>
    <w:semiHidden/>
    <w:unhideWhenUsed/>
    <w:qFormat/>
    <w:rsid w:val="00E600C2"/>
    <w:pPr>
      <w:spacing w:before="480"/>
      <w:outlineLvl w:val="9"/>
    </w:pPr>
    <w:rPr>
      <w:rFonts w:ascii="Times New Roman" w:eastAsia="Times New Roman" w:hAnsi="Times New Roman" w:cs="Times New Roman"/>
      <w:color w:val="auto"/>
      <w:sz w:val="24"/>
      <w:szCs w:val="24"/>
    </w:rPr>
  </w:style>
  <w:style w:type="character" w:customStyle="1" w:styleId="af2">
    <w:name w:val="Текст сноски Знак"/>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1"/>
    <w:link w:val="af3"/>
    <w:uiPriority w:val="99"/>
    <w:semiHidden/>
    <w:locked/>
    <w:rsid w:val="00E600C2"/>
    <w:rPr>
      <w:sz w:val="20"/>
      <w:szCs w:val="20"/>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unhideWhenUsed/>
    <w:qFormat/>
    <w:rsid w:val="00E600C2"/>
    <w:pPr>
      <w:widowControl/>
      <w:autoSpaceDE/>
      <w:autoSpaceDN/>
      <w:adjustRightInd/>
    </w:pPr>
    <w:rPr>
      <w:rFonts w:eastAsiaTheme="minorHAnsi"/>
      <w:lang w:eastAsia="en-US"/>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uiPriority w:val="99"/>
    <w:semiHidden/>
    <w:rsid w:val="00E600C2"/>
    <w:rPr>
      <w:rFonts w:eastAsia="Times New Roman"/>
      <w:sz w:val="20"/>
      <w:szCs w:val="20"/>
      <w:lang w:eastAsia="ru-RU"/>
    </w:rPr>
  </w:style>
  <w:style w:type="character" w:customStyle="1" w:styleId="af4">
    <w:name w:val="Текст примечания Знак"/>
    <w:basedOn w:val="a1"/>
    <w:link w:val="af5"/>
    <w:uiPriority w:val="99"/>
    <w:semiHidden/>
    <w:locked/>
    <w:rsid w:val="00E600C2"/>
    <w:rPr>
      <w:rFonts w:eastAsiaTheme="minorEastAsia"/>
      <w:sz w:val="20"/>
      <w:szCs w:val="20"/>
      <w:lang w:eastAsia="ru-RU"/>
    </w:rPr>
  </w:style>
  <w:style w:type="paragraph" w:styleId="af6">
    <w:name w:val="Body Text"/>
    <w:aliases w:val="Знак3 Знак Знак"/>
    <w:basedOn w:val="a0"/>
    <w:link w:val="af7"/>
    <w:uiPriority w:val="99"/>
    <w:semiHidden/>
    <w:unhideWhenUsed/>
    <w:qFormat/>
    <w:rsid w:val="00E600C2"/>
    <w:pPr>
      <w:widowControl/>
      <w:autoSpaceDE/>
      <w:autoSpaceDN/>
      <w:adjustRightInd/>
      <w:spacing w:after="120"/>
      <w:jc w:val="both"/>
    </w:pPr>
    <w:rPr>
      <w:sz w:val="24"/>
    </w:rPr>
  </w:style>
  <w:style w:type="character" w:customStyle="1" w:styleId="af7">
    <w:name w:val="Основной текст Знак"/>
    <w:aliases w:val="Знак3 Знак Знак Знак"/>
    <w:basedOn w:val="a1"/>
    <w:link w:val="af6"/>
    <w:uiPriority w:val="99"/>
    <w:semiHidden/>
    <w:rsid w:val="00E600C2"/>
    <w:rPr>
      <w:rFonts w:eastAsia="Times New Roman"/>
      <w:sz w:val="24"/>
      <w:szCs w:val="20"/>
      <w:lang w:eastAsia="ru-RU"/>
    </w:rPr>
  </w:style>
  <w:style w:type="character" w:customStyle="1" w:styleId="af8">
    <w:name w:val="Название Знак"/>
    <w:basedOn w:val="a1"/>
    <w:link w:val="af9"/>
    <w:locked/>
    <w:rsid w:val="00E600C2"/>
    <w:rPr>
      <w:rFonts w:ascii="Cambria" w:eastAsia="Times New Roman" w:hAnsi="Cambria"/>
      <w:i/>
      <w:iCs/>
      <w:color w:val="FFFFFF"/>
      <w:spacing w:val="10"/>
      <w:sz w:val="48"/>
      <w:szCs w:val="48"/>
      <w:lang w:eastAsia="ru-RU"/>
    </w:rPr>
  </w:style>
  <w:style w:type="character" w:customStyle="1" w:styleId="afa">
    <w:name w:val="Основной текст с отступом Знак"/>
    <w:aliases w:val="текст Знак,Основной текст 1 Знак,Нумерованный список !! Знак,Надин стиль Знак"/>
    <w:basedOn w:val="a1"/>
    <w:link w:val="afb"/>
    <w:uiPriority w:val="99"/>
    <w:semiHidden/>
    <w:locked/>
    <w:rsid w:val="00E600C2"/>
    <w:rPr>
      <w:rFonts w:eastAsia="Times New Roman"/>
      <w:sz w:val="24"/>
      <w:szCs w:val="24"/>
    </w:rPr>
  </w:style>
  <w:style w:type="paragraph" w:styleId="afb">
    <w:name w:val="Body Text Indent"/>
    <w:aliases w:val="текст,Основной текст 1,Нумерованный список !!,Надин стиль"/>
    <w:basedOn w:val="a0"/>
    <w:link w:val="afa"/>
    <w:uiPriority w:val="99"/>
    <w:semiHidden/>
    <w:unhideWhenUsed/>
    <w:qFormat/>
    <w:rsid w:val="00E600C2"/>
    <w:pPr>
      <w:widowControl/>
      <w:autoSpaceDE/>
      <w:autoSpaceDN/>
      <w:adjustRightInd/>
      <w:spacing w:after="120"/>
      <w:ind w:left="283"/>
      <w:jc w:val="both"/>
    </w:pPr>
    <w:rPr>
      <w:sz w:val="24"/>
      <w:szCs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E600C2"/>
    <w:rPr>
      <w:rFonts w:eastAsia="Times New Roman"/>
      <w:sz w:val="20"/>
      <w:szCs w:val="20"/>
      <w:lang w:eastAsia="ru-RU"/>
    </w:rPr>
  </w:style>
  <w:style w:type="character" w:customStyle="1" w:styleId="afc">
    <w:name w:val="Подзаголовок Знак"/>
    <w:basedOn w:val="a1"/>
    <w:link w:val="afd"/>
    <w:uiPriority w:val="11"/>
    <w:locked/>
    <w:rsid w:val="00E600C2"/>
    <w:rPr>
      <w:rFonts w:ascii="Cambria" w:eastAsia="Times New Roman" w:hAnsi="Cambria"/>
      <w:i/>
      <w:iCs/>
      <w:color w:val="622423"/>
      <w:sz w:val="24"/>
      <w:szCs w:val="24"/>
      <w:lang w:eastAsia="ru-RU"/>
    </w:rPr>
  </w:style>
  <w:style w:type="character" w:customStyle="1" w:styleId="22">
    <w:name w:val="Основной текст 2 Знак"/>
    <w:basedOn w:val="a1"/>
    <w:link w:val="23"/>
    <w:semiHidden/>
    <w:locked/>
    <w:rsid w:val="00E600C2"/>
    <w:rPr>
      <w:rFonts w:ascii="Calibri" w:eastAsia="Times New Roman" w:hAnsi="Calibri"/>
    </w:rPr>
  </w:style>
  <w:style w:type="character" w:customStyle="1" w:styleId="31">
    <w:name w:val="Основной текст 3 Знак"/>
    <w:basedOn w:val="a1"/>
    <w:link w:val="32"/>
    <w:uiPriority w:val="99"/>
    <w:semiHidden/>
    <w:locked/>
    <w:rsid w:val="00E600C2"/>
    <w:rPr>
      <w:sz w:val="16"/>
      <w:szCs w:val="16"/>
    </w:rPr>
  </w:style>
  <w:style w:type="character" w:customStyle="1" w:styleId="24">
    <w:name w:val="Основной текст с отступом 2 Знак"/>
    <w:basedOn w:val="a1"/>
    <w:link w:val="25"/>
    <w:semiHidden/>
    <w:locked/>
    <w:rsid w:val="00E600C2"/>
    <w:rPr>
      <w:rFonts w:ascii="Calibri" w:eastAsia="Calibri" w:hAnsi="Calibri"/>
      <w:lang w:eastAsia="ru-RU"/>
    </w:rPr>
  </w:style>
  <w:style w:type="character" w:customStyle="1" w:styleId="33">
    <w:name w:val="Основной текст с отступом 3 Знак"/>
    <w:basedOn w:val="a1"/>
    <w:link w:val="34"/>
    <w:uiPriority w:val="99"/>
    <w:semiHidden/>
    <w:locked/>
    <w:rsid w:val="00E600C2"/>
    <w:rPr>
      <w:sz w:val="16"/>
      <w:szCs w:val="16"/>
    </w:rPr>
  </w:style>
  <w:style w:type="character" w:customStyle="1" w:styleId="afe">
    <w:name w:val="Схема документа Знак"/>
    <w:basedOn w:val="a1"/>
    <w:link w:val="aff"/>
    <w:uiPriority w:val="99"/>
    <w:semiHidden/>
    <w:locked/>
    <w:rsid w:val="00E600C2"/>
    <w:rPr>
      <w:rFonts w:ascii="Tahoma" w:eastAsiaTheme="minorEastAsia" w:hAnsi="Tahoma" w:cs="Tahoma"/>
      <w:sz w:val="16"/>
      <w:szCs w:val="16"/>
      <w:lang w:eastAsia="ru-RU"/>
    </w:rPr>
  </w:style>
  <w:style w:type="character" w:customStyle="1" w:styleId="aff0">
    <w:name w:val="Текст Знак"/>
    <w:basedOn w:val="a1"/>
    <w:link w:val="aff1"/>
    <w:semiHidden/>
    <w:locked/>
    <w:rsid w:val="00E600C2"/>
    <w:rPr>
      <w:rFonts w:ascii="Courier New" w:eastAsia="Times New Roman" w:hAnsi="Courier New"/>
      <w:sz w:val="20"/>
      <w:szCs w:val="20"/>
      <w:lang w:eastAsia="ru-RU"/>
    </w:rPr>
  </w:style>
  <w:style w:type="paragraph" w:styleId="af5">
    <w:name w:val="annotation text"/>
    <w:basedOn w:val="a0"/>
    <w:link w:val="af4"/>
    <w:uiPriority w:val="99"/>
    <w:semiHidden/>
    <w:unhideWhenUsed/>
    <w:rsid w:val="00E600C2"/>
    <w:pPr>
      <w:widowControl/>
      <w:autoSpaceDE/>
      <w:autoSpaceDN/>
      <w:adjustRightInd/>
      <w:spacing w:after="200"/>
    </w:pPr>
    <w:rPr>
      <w:rFonts w:eastAsiaTheme="minorEastAsia"/>
    </w:rPr>
  </w:style>
  <w:style w:type="character" w:customStyle="1" w:styleId="13">
    <w:name w:val="Текст примечания Знак1"/>
    <w:basedOn w:val="a1"/>
    <w:uiPriority w:val="99"/>
    <w:semiHidden/>
    <w:rsid w:val="00E600C2"/>
    <w:rPr>
      <w:rFonts w:eastAsia="Times New Roman"/>
      <w:sz w:val="20"/>
      <w:szCs w:val="20"/>
      <w:lang w:eastAsia="ru-RU"/>
    </w:rPr>
  </w:style>
  <w:style w:type="character" w:customStyle="1" w:styleId="aff2">
    <w:name w:val="Тема примечания Знак"/>
    <w:basedOn w:val="af4"/>
    <w:link w:val="aff3"/>
    <w:uiPriority w:val="99"/>
    <w:semiHidden/>
    <w:locked/>
    <w:rsid w:val="00E600C2"/>
    <w:rPr>
      <w:rFonts w:eastAsiaTheme="minorEastAsia"/>
      <w:b/>
      <w:bCs/>
      <w:sz w:val="20"/>
      <w:szCs w:val="20"/>
      <w:lang w:eastAsia="ru-RU"/>
    </w:rPr>
  </w:style>
  <w:style w:type="character" w:customStyle="1" w:styleId="aff4">
    <w:name w:val="Без интервала Знак"/>
    <w:basedOn w:val="a1"/>
    <w:link w:val="aff5"/>
    <w:uiPriority w:val="1"/>
    <w:locked/>
    <w:rsid w:val="00E600C2"/>
    <w:rPr>
      <w:rFonts w:eastAsiaTheme="minorEastAsia"/>
      <w:lang w:eastAsia="ru-RU"/>
    </w:rPr>
  </w:style>
  <w:style w:type="character" w:customStyle="1" w:styleId="aff6">
    <w:name w:val="Абзац списка Знак"/>
    <w:link w:val="aff7"/>
    <w:uiPriority w:val="34"/>
    <w:locked/>
    <w:rsid w:val="00E600C2"/>
  </w:style>
  <w:style w:type="character" w:customStyle="1" w:styleId="26">
    <w:name w:val="Цитата 2 Знак"/>
    <w:basedOn w:val="a1"/>
    <w:link w:val="27"/>
    <w:uiPriority w:val="29"/>
    <w:locked/>
    <w:rsid w:val="00E600C2"/>
    <w:rPr>
      <w:rFonts w:ascii="Calibri" w:eastAsia="Calibri" w:hAnsi="Calibri"/>
      <w:color w:val="943634"/>
      <w:sz w:val="20"/>
      <w:szCs w:val="20"/>
      <w:lang w:eastAsia="ru-RU"/>
    </w:rPr>
  </w:style>
  <w:style w:type="character" w:customStyle="1" w:styleId="aff8">
    <w:name w:val="Выделенная цитата Знак"/>
    <w:basedOn w:val="a1"/>
    <w:link w:val="aff9"/>
    <w:uiPriority w:val="30"/>
    <w:locked/>
    <w:rsid w:val="00E600C2"/>
    <w:rPr>
      <w:rFonts w:ascii="Cambria" w:eastAsia="Times New Roman" w:hAnsi="Cambria"/>
      <w:b/>
      <w:bCs/>
      <w:i/>
      <w:iCs/>
      <w:color w:val="C0504D"/>
      <w:sz w:val="20"/>
      <w:szCs w:val="20"/>
      <w:lang w:eastAsia="ru-RU"/>
    </w:rPr>
  </w:style>
  <w:style w:type="paragraph" w:customStyle="1" w:styleId="ConsPlusNormal">
    <w:name w:val="ConsPlusNormal"/>
    <w:uiPriority w:val="99"/>
    <w:qFormat/>
    <w:rsid w:val="00E600C2"/>
    <w:pPr>
      <w:autoSpaceDE w:val="0"/>
      <w:autoSpaceDN w:val="0"/>
      <w:adjustRightInd w:val="0"/>
      <w:spacing w:line="240" w:lineRule="auto"/>
    </w:pPr>
    <w:rPr>
      <w:b/>
      <w:bCs/>
    </w:rPr>
  </w:style>
  <w:style w:type="paragraph" w:customStyle="1" w:styleId="affa">
    <w:name w:val="_текст"/>
    <w:uiPriority w:val="99"/>
    <w:qFormat/>
    <w:rsid w:val="00E600C2"/>
    <w:pPr>
      <w:widowControl w:val="0"/>
      <w:suppressAutoHyphens/>
      <w:ind w:firstLine="709"/>
      <w:jc w:val="both"/>
    </w:pPr>
    <w:rPr>
      <w:rFonts w:ascii="Arial" w:eastAsia="Arial Unicode MS" w:hAnsi="Arial" w:cs="Arial"/>
      <w:kern w:val="2"/>
      <w:szCs w:val="22"/>
      <w:lang w:eastAsia="ar-SA"/>
    </w:rPr>
  </w:style>
  <w:style w:type="paragraph" w:customStyle="1" w:styleId="14TexstOSNOVA1012">
    <w:name w:val="14TexstOSNOVA_10/12"/>
    <w:basedOn w:val="a0"/>
    <w:uiPriority w:val="99"/>
    <w:qFormat/>
    <w:rsid w:val="00E600C2"/>
    <w:pPr>
      <w:widowControl/>
      <w:suppressAutoHyphens/>
      <w:autoSpaceDE/>
      <w:autoSpaceDN/>
      <w:adjustRightInd/>
      <w:spacing w:line="240" w:lineRule="atLeast"/>
      <w:ind w:firstLine="340"/>
      <w:jc w:val="both"/>
    </w:pPr>
    <w:rPr>
      <w:rFonts w:ascii="PragmaticaC" w:eastAsia="SimSun" w:hAnsi="PragmaticaC" w:cs="PragmaticaC"/>
      <w:caps/>
      <w:color w:val="000000"/>
      <w:kern w:val="2"/>
      <w:lang w:eastAsia="zh-CN"/>
    </w:rPr>
  </w:style>
  <w:style w:type="paragraph" w:customStyle="1" w:styleId="18TexstSPISOK1">
    <w:name w:val="18TexstSPISOK_1"/>
    <w:aliases w:val="1"/>
    <w:basedOn w:val="a0"/>
    <w:uiPriority w:val="99"/>
    <w:qFormat/>
    <w:rsid w:val="00E600C2"/>
    <w:pPr>
      <w:suppressAutoHyphens/>
      <w:autoSpaceDN/>
      <w:adjustRightInd/>
      <w:spacing w:line="240" w:lineRule="atLeast"/>
      <w:ind w:left="640" w:hanging="300"/>
      <w:jc w:val="both"/>
    </w:pPr>
    <w:rPr>
      <w:rFonts w:ascii="PragmaticaC" w:eastAsia="SimSun" w:hAnsi="PragmaticaC" w:cs="PragmaticaC"/>
      <w:color w:val="000000"/>
      <w:kern w:val="2"/>
      <w:lang w:eastAsia="zh-CN" w:bidi="hi-IN"/>
    </w:rPr>
  </w:style>
  <w:style w:type="paragraph" w:customStyle="1" w:styleId="s1">
    <w:name w:val="s_1"/>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14">
    <w:name w:val="Абзац списка1"/>
    <w:aliases w:val="- список,List Paragraph"/>
    <w:basedOn w:val="a0"/>
    <w:uiPriority w:val="99"/>
    <w:qFormat/>
    <w:rsid w:val="00E600C2"/>
    <w:pPr>
      <w:widowControl/>
      <w:autoSpaceDE/>
      <w:autoSpaceDN/>
      <w:adjustRightInd/>
      <w:spacing w:after="200" w:line="360" w:lineRule="auto"/>
      <w:ind w:left="720" w:firstLine="709"/>
      <w:jc w:val="both"/>
    </w:pPr>
    <w:rPr>
      <w:rFonts w:ascii="Calibri" w:hAnsi="Calibri"/>
      <w:sz w:val="22"/>
      <w:szCs w:val="22"/>
    </w:rPr>
  </w:style>
  <w:style w:type="paragraph" w:customStyle="1" w:styleId="s25">
    <w:name w:val="s_25"/>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51">
    <w:name w:val="Основной текст5"/>
    <w:basedOn w:val="a0"/>
    <w:uiPriority w:val="99"/>
    <w:qFormat/>
    <w:rsid w:val="00E600C2"/>
    <w:pPr>
      <w:shd w:val="clear" w:color="auto" w:fill="FFFFFF"/>
      <w:autoSpaceDE/>
      <w:autoSpaceDN/>
      <w:adjustRightInd/>
      <w:spacing w:after="660" w:line="960" w:lineRule="exact"/>
      <w:jc w:val="center"/>
    </w:pPr>
    <w:rPr>
      <w:rFonts w:ascii="Courier New" w:hAnsi="Courier New" w:cs="Courier New"/>
      <w:sz w:val="26"/>
      <w:szCs w:val="26"/>
    </w:rPr>
  </w:style>
  <w:style w:type="paragraph" w:customStyle="1" w:styleId="msonormal0">
    <w:name w:val="msonormal"/>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font5">
    <w:name w:val="font5"/>
    <w:basedOn w:val="a0"/>
    <w:uiPriority w:val="99"/>
    <w:qFormat/>
    <w:rsid w:val="00E600C2"/>
    <w:pPr>
      <w:widowControl/>
      <w:autoSpaceDE/>
      <w:autoSpaceDN/>
      <w:adjustRightInd/>
      <w:spacing w:before="100" w:beforeAutospacing="1" w:after="100" w:afterAutospacing="1"/>
    </w:pPr>
    <w:rPr>
      <w:color w:val="000000"/>
      <w:sz w:val="24"/>
      <w:szCs w:val="24"/>
    </w:rPr>
  </w:style>
  <w:style w:type="paragraph" w:customStyle="1" w:styleId="font6">
    <w:name w:val="font6"/>
    <w:basedOn w:val="a0"/>
    <w:uiPriority w:val="99"/>
    <w:qFormat/>
    <w:rsid w:val="00E600C2"/>
    <w:pPr>
      <w:widowControl/>
      <w:autoSpaceDE/>
      <w:autoSpaceDN/>
      <w:adjustRightInd/>
      <w:spacing w:before="100" w:beforeAutospacing="1" w:after="100" w:afterAutospacing="1"/>
    </w:pPr>
    <w:rPr>
      <w:color w:val="000000"/>
      <w:sz w:val="24"/>
      <w:szCs w:val="24"/>
    </w:rPr>
  </w:style>
  <w:style w:type="paragraph" w:customStyle="1" w:styleId="font7">
    <w:name w:val="font7"/>
    <w:basedOn w:val="a0"/>
    <w:uiPriority w:val="99"/>
    <w:qFormat/>
    <w:rsid w:val="00E600C2"/>
    <w:pPr>
      <w:widowControl/>
      <w:autoSpaceDE/>
      <w:autoSpaceDN/>
      <w:adjustRightInd/>
      <w:spacing w:before="100" w:beforeAutospacing="1" w:after="100" w:afterAutospacing="1"/>
    </w:pPr>
    <w:rPr>
      <w:color w:val="222222"/>
      <w:sz w:val="24"/>
      <w:szCs w:val="24"/>
    </w:rPr>
  </w:style>
  <w:style w:type="paragraph" w:customStyle="1" w:styleId="xl63">
    <w:name w:val="xl63"/>
    <w:basedOn w:val="a0"/>
    <w:uiPriority w:val="99"/>
    <w:qFormat/>
    <w:rsid w:val="00E600C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64">
    <w:name w:val="xl64"/>
    <w:basedOn w:val="a0"/>
    <w:uiPriority w:val="99"/>
    <w:qFormat/>
    <w:rsid w:val="00E600C2"/>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65">
    <w:name w:val="xl65"/>
    <w:basedOn w:val="a0"/>
    <w:uiPriority w:val="99"/>
    <w:qFormat/>
    <w:rsid w:val="00E600C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6">
    <w:name w:val="xl66"/>
    <w:basedOn w:val="a0"/>
    <w:uiPriority w:val="99"/>
    <w:qFormat/>
    <w:rsid w:val="00E600C2"/>
    <w:pPr>
      <w:widowControl/>
      <w:pBdr>
        <w:bottom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xl67">
    <w:name w:val="xl67"/>
    <w:basedOn w:val="a0"/>
    <w:uiPriority w:val="99"/>
    <w:qFormat/>
    <w:rsid w:val="00E600C2"/>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8">
    <w:name w:val="xl68"/>
    <w:basedOn w:val="a0"/>
    <w:uiPriority w:val="99"/>
    <w:qFormat/>
    <w:rsid w:val="00E600C2"/>
    <w:pPr>
      <w:widowControl/>
      <w:pBdr>
        <w:bottom w:val="single" w:sz="8" w:space="0" w:color="auto"/>
        <w:right w:val="single" w:sz="8" w:space="0" w:color="auto"/>
      </w:pBdr>
      <w:autoSpaceDE/>
      <w:autoSpaceDN/>
      <w:adjustRightInd/>
      <w:spacing w:before="100" w:beforeAutospacing="1" w:after="100" w:afterAutospacing="1"/>
    </w:pPr>
    <w:rPr>
      <w:color w:val="222222"/>
      <w:sz w:val="24"/>
      <w:szCs w:val="24"/>
    </w:rPr>
  </w:style>
  <w:style w:type="paragraph" w:customStyle="1" w:styleId="xl69">
    <w:name w:val="xl69"/>
    <w:basedOn w:val="a0"/>
    <w:uiPriority w:val="99"/>
    <w:qFormat/>
    <w:rsid w:val="00E600C2"/>
    <w:pPr>
      <w:widowControl/>
      <w:pBdr>
        <w:right w:val="single" w:sz="8" w:space="0" w:color="auto"/>
      </w:pBdr>
      <w:autoSpaceDE/>
      <w:autoSpaceDN/>
      <w:adjustRightInd/>
      <w:spacing w:before="100" w:beforeAutospacing="1" w:after="100" w:afterAutospacing="1"/>
    </w:pPr>
    <w:rPr>
      <w:sz w:val="24"/>
      <w:szCs w:val="24"/>
    </w:rPr>
  </w:style>
  <w:style w:type="paragraph" w:customStyle="1" w:styleId="xl70">
    <w:name w:val="xl70"/>
    <w:basedOn w:val="a0"/>
    <w:uiPriority w:val="99"/>
    <w:qFormat/>
    <w:rsid w:val="00E600C2"/>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1">
    <w:name w:val="xl71"/>
    <w:basedOn w:val="a0"/>
    <w:uiPriority w:val="99"/>
    <w:qFormat/>
    <w:rsid w:val="00E600C2"/>
    <w:pPr>
      <w:widowControl/>
      <w:pBdr>
        <w:right w:val="single" w:sz="8" w:space="0" w:color="auto"/>
      </w:pBdr>
      <w:autoSpaceDE/>
      <w:autoSpaceDN/>
      <w:adjustRightInd/>
      <w:spacing w:before="100" w:beforeAutospacing="1" w:after="100" w:afterAutospacing="1"/>
    </w:pPr>
    <w:rPr>
      <w:color w:val="000000"/>
      <w:sz w:val="24"/>
      <w:szCs w:val="24"/>
    </w:rPr>
  </w:style>
  <w:style w:type="paragraph" w:customStyle="1" w:styleId="xl72">
    <w:name w:val="xl72"/>
    <w:basedOn w:val="a0"/>
    <w:uiPriority w:val="99"/>
    <w:qFormat/>
    <w:rsid w:val="00E600C2"/>
    <w:pPr>
      <w:widowControl/>
      <w:pBdr>
        <w:top w:val="single" w:sz="8" w:space="0" w:color="auto"/>
        <w:left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font8">
    <w:name w:val="font8"/>
    <w:basedOn w:val="a0"/>
    <w:uiPriority w:val="99"/>
    <w:qFormat/>
    <w:rsid w:val="00E600C2"/>
    <w:pPr>
      <w:widowControl/>
      <w:autoSpaceDE/>
      <w:autoSpaceDN/>
      <w:adjustRightInd/>
      <w:spacing w:before="100" w:beforeAutospacing="1" w:after="100" w:afterAutospacing="1"/>
    </w:pPr>
    <w:rPr>
      <w:color w:val="000000"/>
      <w:sz w:val="16"/>
      <w:szCs w:val="16"/>
    </w:rPr>
  </w:style>
  <w:style w:type="paragraph" w:customStyle="1" w:styleId="font9">
    <w:name w:val="font9"/>
    <w:basedOn w:val="a0"/>
    <w:uiPriority w:val="99"/>
    <w:qFormat/>
    <w:rsid w:val="00E600C2"/>
    <w:pPr>
      <w:widowControl/>
      <w:autoSpaceDE/>
      <w:autoSpaceDN/>
      <w:adjustRightInd/>
      <w:spacing w:before="100" w:beforeAutospacing="1" w:after="100" w:afterAutospacing="1"/>
    </w:pPr>
    <w:rPr>
      <w:color w:val="000000"/>
      <w:sz w:val="28"/>
      <w:szCs w:val="28"/>
    </w:rPr>
  </w:style>
  <w:style w:type="paragraph" w:customStyle="1" w:styleId="xl73">
    <w:name w:val="xl73"/>
    <w:basedOn w:val="a0"/>
    <w:uiPriority w:val="99"/>
    <w:qFormat/>
    <w:rsid w:val="00E600C2"/>
    <w:pPr>
      <w:widowControl/>
      <w:shd w:val="clear" w:color="auto" w:fill="FDE9D9"/>
      <w:autoSpaceDE/>
      <w:autoSpaceDN/>
      <w:adjustRightInd/>
      <w:spacing w:before="100" w:beforeAutospacing="1" w:after="100" w:afterAutospacing="1"/>
      <w:jc w:val="center"/>
    </w:pPr>
    <w:rPr>
      <w:sz w:val="24"/>
      <w:szCs w:val="24"/>
    </w:rPr>
  </w:style>
  <w:style w:type="paragraph" w:customStyle="1" w:styleId="xl74">
    <w:name w:val="xl74"/>
    <w:basedOn w:val="a0"/>
    <w:uiPriority w:val="99"/>
    <w:qFormat/>
    <w:rsid w:val="00E600C2"/>
    <w:pPr>
      <w:widowControl/>
      <w:shd w:val="clear" w:color="auto" w:fill="FFFFFF"/>
      <w:autoSpaceDE/>
      <w:autoSpaceDN/>
      <w:adjustRightInd/>
      <w:spacing w:before="100" w:beforeAutospacing="1" w:after="100" w:afterAutospacing="1"/>
    </w:pPr>
    <w:rPr>
      <w:color w:val="0000FF"/>
      <w:sz w:val="24"/>
      <w:szCs w:val="24"/>
      <w:u w:val="single"/>
    </w:rPr>
  </w:style>
  <w:style w:type="paragraph" w:customStyle="1" w:styleId="xl75">
    <w:name w:val="xl75"/>
    <w:basedOn w:val="a0"/>
    <w:uiPriority w:val="99"/>
    <w:qFormat/>
    <w:rsid w:val="00E600C2"/>
    <w:pPr>
      <w:widowControl/>
      <w:shd w:val="clear" w:color="auto" w:fill="EEECE1"/>
      <w:autoSpaceDE/>
      <w:autoSpaceDN/>
      <w:adjustRightInd/>
      <w:spacing w:before="100" w:beforeAutospacing="1" w:after="100" w:afterAutospacing="1"/>
      <w:jc w:val="center"/>
    </w:pPr>
    <w:rPr>
      <w:sz w:val="24"/>
      <w:szCs w:val="24"/>
    </w:rPr>
  </w:style>
  <w:style w:type="paragraph" w:customStyle="1" w:styleId="xl76">
    <w:name w:val="xl76"/>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77">
    <w:name w:val="xl77"/>
    <w:basedOn w:val="a0"/>
    <w:uiPriority w:val="99"/>
    <w:qFormat/>
    <w:rsid w:val="00E600C2"/>
    <w:pPr>
      <w:widowControl/>
      <w:shd w:val="clear" w:color="auto" w:fill="DAEEF3"/>
      <w:autoSpaceDE/>
      <w:autoSpaceDN/>
      <w:adjustRightInd/>
      <w:spacing w:before="100" w:beforeAutospacing="1" w:after="100" w:afterAutospacing="1"/>
      <w:jc w:val="center"/>
    </w:pPr>
    <w:rPr>
      <w:sz w:val="24"/>
      <w:szCs w:val="24"/>
    </w:rPr>
  </w:style>
  <w:style w:type="paragraph" w:customStyle="1" w:styleId="xl78">
    <w:name w:val="xl78"/>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79">
    <w:name w:val="xl79"/>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80">
    <w:name w:val="xl80"/>
    <w:basedOn w:val="a0"/>
    <w:uiPriority w:val="99"/>
    <w:qFormat/>
    <w:rsid w:val="00E600C2"/>
    <w:pPr>
      <w:widowControl/>
      <w:pBdr>
        <w:top w:val="single" w:sz="4" w:space="0" w:color="auto"/>
        <w:left w:val="single" w:sz="4" w:space="0" w:color="auto"/>
        <w:bottom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1">
    <w:name w:val="xl81"/>
    <w:basedOn w:val="a0"/>
    <w:uiPriority w:val="99"/>
    <w:qFormat/>
    <w:rsid w:val="00E600C2"/>
    <w:pPr>
      <w:widowControl/>
      <w:shd w:val="clear" w:color="auto" w:fill="DAEEF3"/>
      <w:autoSpaceDE/>
      <w:autoSpaceDN/>
      <w:adjustRightInd/>
      <w:spacing w:before="100" w:beforeAutospacing="1" w:after="100" w:afterAutospacing="1"/>
    </w:pPr>
    <w:rPr>
      <w:sz w:val="24"/>
      <w:szCs w:val="24"/>
    </w:rPr>
  </w:style>
  <w:style w:type="paragraph" w:customStyle="1" w:styleId="xl82">
    <w:name w:val="xl82"/>
    <w:basedOn w:val="a0"/>
    <w:uiPriority w:val="99"/>
    <w:qFormat/>
    <w:rsid w:val="00E600C2"/>
    <w:pPr>
      <w:widowControl/>
      <w:pBdr>
        <w:left w:val="single" w:sz="4" w:space="0" w:color="auto"/>
        <w:bottom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3">
    <w:name w:val="xl83"/>
    <w:basedOn w:val="a0"/>
    <w:uiPriority w:val="99"/>
    <w:qFormat/>
    <w:rsid w:val="00E600C2"/>
    <w:pPr>
      <w:widowControl/>
      <w:shd w:val="clear" w:color="auto" w:fill="FDE9D9"/>
      <w:autoSpaceDE/>
      <w:autoSpaceDN/>
      <w:adjustRightInd/>
      <w:spacing w:before="100" w:beforeAutospacing="1" w:after="100" w:afterAutospacing="1"/>
    </w:pPr>
    <w:rPr>
      <w:sz w:val="24"/>
      <w:szCs w:val="24"/>
    </w:rPr>
  </w:style>
  <w:style w:type="paragraph" w:customStyle="1" w:styleId="xl84">
    <w:name w:val="xl84"/>
    <w:basedOn w:val="a0"/>
    <w:uiPriority w:val="99"/>
    <w:qFormat/>
    <w:rsid w:val="00E600C2"/>
    <w:pPr>
      <w:widowControl/>
      <w:shd w:val="clear" w:color="auto" w:fill="EEECE1"/>
      <w:autoSpaceDE/>
      <w:autoSpaceDN/>
      <w:adjustRightInd/>
      <w:spacing w:before="100" w:beforeAutospacing="1" w:after="100" w:afterAutospacing="1"/>
    </w:pPr>
    <w:rPr>
      <w:sz w:val="24"/>
      <w:szCs w:val="24"/>
    </w:rPr>
  </w:style>
  <w:style w:type="paragraph" w:customStyle="1" w:styleId="xl85">
    <w:name w:val="xl85"/>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6">
    <w:name w:val="xl86"/>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7">
    <w:name w:val="xl87"/>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18"/>
      <w:szCs w:val="18"/>
    </w:rPr>
  </w:style>
  <w:style w:type="paragraph" w:customStyle="1" w:styleId="xl88">
    <w:name w:val="xl88"/>
    <w:basedOn w:val="a0"/>
    <w:uiPriority w:val="99"/>
    <w:qFormat/>
    <w:rsid w:val="00E600C2"/>
    <w:pPr>
      <w:widowControl/>
      <w:shd w:val="clear" w:color="auto" w:fill="FDE9D9"/>
      <w:autoSpaceDE/>
      <w:autoSpaceDN/>
      <w:adjustRightInd/>
      <w:spacing w:before="100" w:beforeAutospacing="1" w:after="100" w:afterAutospacing="1"/>
      <w:jc w:val="center"/>
    </w:pPr>
    <w:rPr>
      <w:sz w:val="24"/>
      <w:szCs w:val="24"/>
    </w:rPr>
  </w:style>
  <w:style w:type="paragraph" w:customStyle="1" w:styleId="xl89">
    <w:name w:val="xl89"/>
    <w:basedOn w:val="a0"/>
    <w:uiPriority w:val="99"/>
    <w:qFormat/>
    <w:rsid w:val="00E600C2"/>
    <w:pPr>
      <w:widowControl/>
      <w:shd w:val="clear" w:color="auto" w:fill="FFFFFF"/>
      <w:autoSpaceDE/>
      <w:autoSpaceDN/>
      <w:adjustRightInd/>
      <w:spacing w:before="100" w:beforeAutospacing="1" w:after="100" w:afterAutospacing="1"/>
      <w:jc w:val="center"/>
    </w:pPr>
    <w:rPr>
      <w:color w:val="0000FF"/>
      <w:sz w:val="24"/>
      <w:szCs w:val="24"/>
      <w:u w:val="single"/>
    </w:rPr>
  </w:style>
  <w:style w:type="paragraph" w:customStyle="1" w:styleId="xl90">
    <w:name w:val="xl90"/>
    <w:basedOn w:val="a0"/>
    <w:uiPriority w:val="99"/>
    <w:qFormat/>
    <w:rsid w:val="00E600C2"/>
    <w:pPr>
      <w:widowControl/>
      <w:pBdr>
        <w:left w:val="single" w:sz="4" w:space="0" w:color="auto"/>
      </w:pBdr>
      <w:shd w:val="clear" w:color="auto" w:fill="FDE9D9"/>
      <w:autoSpaceDE/>
      <w:autoSpaceDN/>
      <w:adjustRightInd/>
      <w:spacing w:before="100" w:beforeAutospacing="1" w:after="100" w:afterAutospacing="1"/>
      <w:jc w:val="center"/>
    </w:pPr>
    <w:rPr>
      <w:sz w:val="24"/>
      <w:szCs w:val="24"/>
    </w:rPr>
  </w:style>
  <w:style w:type="paragraph" w:customStyle="1" w:styleId="xl91">
    <w:name w:val="xl91"/>
    <w:basedOn w:val="a0"/>
    <w:uiPriority w:val="99"/>
    <w:qFormat/>
    <w:rsid w:val="00E600C2"/>
    <w:pPr>
      <w:widowControl/>
      <w:shd w:val="clear" w:color="auto" w:fill="DAEEF3"/>
      <w:autoSpaceDE/>
      <w:autoSpaceDN/>
      <w:adjustRightInd/>
      <w:spacing w:before="100" w:beforeAutospacing="1" w:after="100" w:afterAutospacing="1"/>
      <w:jc w:val="center"/>
    </w:pPr>
    <w:rPr>
      <w:sz w:val="24"/>
      <w:szCs w:val="24"/>
    </w:rPr>
  </w:style>
  <w:style w:type="paragraph" w:customStyle="1" w:styleId="xl92">
    <w:name w:val="xl92"/>
    <w:basedOn w:val="a0"/>
    <w:uiPriority w:val="99"/>
    <w:qFormat/>
    <w:rsid w:val="00E600C2"/>
    <w:pPr>
      <w:widowControl/>
      <w:shd w:val="clear" w:color="auto" w:fill="FFFFFF"/>
      <w:autoSpaceDE/>
      <w:autoSpaceDN/>
      <w:adjustRightInd/>
      <w:spacing w:before="100" w:beforeAutospacing="1" w:after="100" w:afterAutospacing="1"/>
      <w:jc w:val="center"/>
    </w:pPr>
    <w:rPr>
      <w:sz w:val="24"/>
      <w:szCs w:val="24"/>
    </w:rPr>
  </w:style>
  <w:style w:type="paragraph" w:customStyle="1" w:styleId="xl93">
    <w:name w:val="xl93"/>
    <w:basedOn w:val="a0"/>
    <w:uiPriority w:val="99"/>
    <w:qFormat/>
    <w:rsid w:val="00E600C2"/>
    <w:pPr>
      <w:widowControl/>
      <w:shd w:val="clear" w:color="auto" w:fill="FFFFFF"/>
      <w:autoSpaceDE/>
      <w:autoSpaceDN/>
      <w:adjustRightInd/>
      <w:spacing w:before="100" w:beforeAutospacing="1" w:after="100" w:afterAutospacing="1"/>
      <w:jc w:val="center"/>
    </w:pPr>
    <w:rPr>
      <w:sz w:val="24"/>
      <w:szCs w:val="24"/>
    </w:rPr>
  </w:style>
  <w:style w:type="paragraph" w:customStyle="1" w:styleId="xl94">
    <w:name w:val="xl94"/>
    <w:basedOn w:val="a0"/>
    <w:uiPriority w:val="99"/>
    <w:qFormat/>
    <w:rsid w:val="00E600C2"/>
    <w:pPr>
      <w:widowControl/>
      <w:pBdr>
        <w:top w:val="single" w:sz="4" w:space="0" w:color="auto"/>
        <w:left w:val="single" w:sz="4" w:space="0" w:color="auto"/>
        <w:bottom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95">
    <w:name w:val="xl95"/>
    <w:basedOn w:val="a0"/>
    <w:uiPriority w:val="99"/>
    <w:qFormat/>
    <w:rsid w:val="00E600C2"/>
    <w:pPr>
      <w:widowControl/>
      <w:pBdr>
        <w:top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96">
    <w:name w:val="xl96"/>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jc w:val="center"/>
    </w:pPr>
    <w:rPr>
      <w:sz w:val="24"/>
      <w:szCs w:val="24"/>
    </w:rPr>
  </w:style>
  <w:style w:type="paragraph" w:customStyle="1" w:styleId="xl97">
    <w:name w:val="xl97"/>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98">
    <w:name w:val="xl98"/>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jc w:val="center"/>
    </w:pPr>
    <w:rPr>
      <w:sz w:val="24"/>
      <w:szCs w:val="24"/>
    </w:rPr>
  </w:style>
  <w:style w:type="paragraph" w:customStyle="1" w:styleId="xl99">
    <w:name w:val="xl99"/>
    <w:basedOn w:val="a0"/>
    <w:uiPriority w:val="99"/>
    <w:qFormat/>
    <w:rsid w:val="00E600C2"/>
    <w:pPr>
      <w:widowControl/>
      <w:pBdr>
        <w:top w:val="single" w:sz="4" w:space="0" w:color="auto"/>
        <w:left w:val="single" w:sz="4" w:space="0" w:color="auto"/>
        <w:bottom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100">
    <w:name w:val="xl100"/>
    <w:basedOn w:val="a0"/>
    <w:uiPriority w:val="99"/>
    <w:qFormat/>
    <w:rsid w:val="00E600C2"/>
    <w:pPr>
      <w:widowControl/>
      <w:pBdr>
        <w:top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101">
    <w:name w:val="xl101"/>
    <w:basedOn w:val="a0"/>
    <w:uiPriority w:val="99"/>
    <w:qFormat/>
    <w:rsid w:val="00E600C2"/>
    <w:pPr>
      <w:widowControl/>
      <w:shd w:val="clear" w:color="auto" w:fill="FFFFFF"/>
      <w:autoSpaceDE/>
      <w:autoSpaceDN/>
      <w:adjustRightInd/>
      <w:spacing w:before="100" w:beforeAutospacing="1" w:after="100" w:afterAutospacing="1"/>
      <w:jc w:val="center"/>
    </w:pPr>
    <w:rPr>
      <w:color w:val="0000FF"/>
      <w:sz w:val="24"/>
      <w:szCs w:val="24"/>
      <w:u w:val="single"/>
    </w:rPr>
  </w:style>
  <w:style w:type="paragraph" w:customStyle="1" w:styleId="xl102">
    <w:name w:val="xl102"/>
    <w:basedOn w:val="a0"/>
    <w:uiPriority w:val="99"/>
    <w:qFormat/>
    <w:rsid w:val="00E600C2"/>
    <w:pPr>
      <w:widowControl/>
      <w:pBdr>
        <w:top w:val="single" w:sz="4" w:space="0" w:color="auto"/>
        <w:left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103">
    <w:name w:val="xl103"/>
    <w:basedOn w:val="a0"/>
    <w:uiPriority w:val="99"/>
    <w:qFormat/>
    <w:rsid w:val="00E600C2"/>
    <w:pPr>
      <w:widowControl/>
      <w:pBdr>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104">
    <w:name w:val="xl104"/>
    <w:basedOn w:val="a0"/>
    <w:uiPriority w:val="99"/>
    <w:qFormat/>
    <w:rsid w:val="00E600C2"/>
    <w:pPr>
      <w:widowControl/>
      <w:pBdr>
        <w:lef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5">
    <w:name w:val="xl105"/>
    <w:basedOn w:val="a0"/>
    <w:uiPriority w:val="99"/>
    <w:qFormat/>
    <w:rsid w:val="00E600C2"/>
    <w:pPr>
      <w:widowControl/>
      <w:pBdr>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6">
    <w:name w:val="xl106"/>
    <w:basedOn w:val="a0"/>
    <w:uiPriority w:val="99"/>
    <w:qFormat/>
    <w:rsid w:val="00E600C2"/>
    <w:pPr>
      <w:widowControl/>
      <w:pBdr>
        <w:left w:val="single" w:sz="8" w:space="0" w:color="auto"/>
        <w:bottom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7">
    <w:name w:val="xl107"/>
    <w:basedOn w:val="a0"/>
    <w:uiPriority w:val="99"/>
    <w:qFormat/>
    <w:rsid w:val="00E600C2"/>
    <w:pPr>
      <w:widowControl/>
      <w:pBdr>
        <w:bottom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8">
    <w:name w:val="xl108"/>
    <w:basedOn w:val="a0"/>
    <w:uiPriority w:val="99"/>
    <w:qFormat/>
    <w:rsid w:val="00E600C2"/>
    <w:pPr>
      <w:widowControl/>
      <w:pBdr>
        <w:bottom w:val="single" w:sz="8"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9">
    <w:name w:val="xl109"/>
    <w:basedOn w:val="a0"/>
    <w:uiPriority w:val="99"/>
    <w:qFormat/>
    <w:rsid w:val="00E600C2"/>
    <w:pPr>
      <w:widowControl/>
      <w:pBdr>
        <w:top w:val="single" w:sz="8" w:space="0" w:color="auto"/>
        <w:left w:val="single" w:sz="8" w:space="0" w:color="auto"/>
        <w:bottom w:val="single" w:sz="4"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0">
    <w:name w:val="xl110"/>
    <w:basedOn w:val="a0"/>
    <w:uiPriority w:val="99"/>
    <w:qFormat/>
    <w:rsid w:val="00E600C2"/>
    <w:pPr>
      <w:widowControl/>
      <w:pBdr>
        <w:top w:val="single" w:sz="8" w:space="0" w:color="auto"/>
        <w:left w:val="single" w:sz="4" w:space="0" w:color="auto"/>
        <w:bottom w:val="single" w:sz="4"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1">
    <w:name w:val="xl111"/>
    <w:basedOn w:val="a0"/>
    <w:uiPriority w:val="99"/>
    <w:qFormat/>
    <w:rsid w:val="00E600C2"/>
    <w:pPr>
      <w:widowControl/>
      <w:pBdr>
        <w:top w:val="single" w:sz="8" w:space="0" w:color="auto"/>
        <w:left w:val="single" w:sz="4" w:space="0" w:color="auto"/>
        <w:bottom w:val="single" w:sz="4"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2">
    <w:name w:val="xl112"/>
    <w:basedOn w:val="a0"/>
    <w:uiPriority w:val="99"/>
    <w:qFormat/>
    <w:rsid w:val="00E600C2"/>
    <w:pPr>
      <w:widowControl/>
      <w:pBdr>
        <w:top w:val="single" w:sz="4" w:space="0" w:color="auto"/>
        <w:left w:val="single" w:sz="8" w:space="0" w:color="auto"/>
        <w:bottom w:val="single" w:sz="4"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3">
    <w:name w:val="xl113"/>
    <w:basedOn w:val="a0"/>
    <w:uiPriority w:val="99"/>
    <w:qFormat/>
    <w:rsid w:val="00E600C2"/>
    <w:pPr>
      <w:widowControl/>
      <w:pBdr>
        <w:top w:val="single" w:sz="4" w:space="0" w:color="auto"/>
        <w:left w:val="single" w:sz="4" w:space="0" w:color="auto"/>
        <w:bottom w:val="single" w:sz="4"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4">
    <w:name w:val="xl114"/>
    <w:basedOn w:val="a0"/>
    <w:uiPriority w:val="99"/>
    <w:qFormat/>
    <w:rsid w:val="00E600C2"/>
    <w:pPr>
      <w:widowControl/>
      <w:pBdr>
        <w:top w:val="single" w:sz="4" w:space="0" w:color="auto"/>
        <w:left w:val="single" w:sz="8" w:space="0" w:color="auto"/>
        <w:bottom w:val="single" w:sz="8"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5">
    <w:name w:val="xl115"/>
    <w:basedOn w:val="a0"/>
    <w:uiPriority w:val="99"/>
    <w:qFormat/>
    <w:rsid w:val="00E600C2"/>
    <w:pPr>
      <w:widowControl/>
      <w:pBdr>
        <w:top w:val="single" w:sz="4" w:space="0" w:color="auto"/>
        <w:left w:val="single" w:sz="4" w:space="0" w:color="auto"/>
        <w:bottom w:val="single" w:sz="8"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6">
    <w:name w:val="xl116"/>
    <w:basedOn w:val="a0"/>
    <w:uiPriority w:val="99"/>
    <w:qFormat/>
    <w:rsid w:val="00E600C2"/>
    <w:pPr>
      <w:widowControl/>
      <w:pBdr>
        <w:top w:val="single" w:sz="4" w:space="0" w:color="auto"/>
        <w:left w:val="single" w:sz="4" w:space="0" w:color="auto"/>
        <w:bottom w:val="single" w:sz="8"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Default">
    <w:name w:val="Default"/>
    <w:uiPriority w:val="99"/>
    <w:qFormat/>
    <w:rsid w:val="00E600C2"/>
    <w:pPr>
      <w:autoSpaceDE w:val="0"/>
      <w:autoSpaceDN w:val="0"/>
      <w:adjustRightInd w:val="0"/>
      <w:spacing w:line="240" w:lineRule="auto"/>
    </w:pPr>
    <w:rPr>
      <w:rFonts w:eastAsia="Calibri"/>
      <w:color w:val="000000"/>
      <w:sz w:val="24"/>
      <w:szCs w:val="24"/>
      <w:lang w:eastAsia="ru-RU"/>
    </w:rPr>
  </w:style>
  <w:style w:type="paragraph" w:customStyle="1" w:styleId="Style6">
    <w:name w:val="Style6"/>
    <w:basedOn w:val="a0"/>
    <w:uiPriority w:val="99"/>
    <w:qFormat/>
    <w:rsid w:val="00E600C2"/>
    <w:pPr>
      <w:spacing w:line="413" w:lineRule="exact"/>
      <w:jc w:val="center"/>
    </w:pPr>
    <w:rPr>
      <w:sz w:val="24"/>
      <w:szCs w:val="24"/>
    </w:rPr>
  </w:style>
  <w:style w:type="paragraph" w:customStyle="1" w:styleId="rtejustify">
    <w:name w:val="rtejustify"/>
    <w:basedOn w:val="a0"/>
    <w:uiPriority w:val="99"/>
    <w:qFormat/>
    <w:rsid w:val="00E600C2"/>
    <w:pPr>
      <w:widowControl/>
      <w:autoSpaceDE/>
      <w:autoSpaceDN/>
      <w:adjustRightInd/>
      <w:spacing w:before="100" w:beforeAutospacing="1" w:after="100" w:afterAutospacing="1"/>
    </w:pPr>
    <w:rPr>
      <w:sz w:val="24"/>
      <w:szCs w:val="24"/>
      <w:lang w:val="en-US"/>
    </w:rPr>
  </w:style>
  <w:style w:type="paragraph" w:customStyle="1" w:styleId="affb">
    <w:name w:val="Заголовок"/>
    <w:basedOn w:val="a0"/>
    <w:next w:val="af6"/>
    <w:uiPriority w:val="99"/>
    <w:qFormat/>
    <w:rsid w:val="00E600C2"/>
    <w:pPr>
      <w:keepNext/>
      <w:widowControl/>
      <w:suppressAutoHyphens/>
      <w:autoSpaceDE/>
      <w:autoSpaceDN/>
      <w:adjustRightInd/>
      <w:spacing w:before="240" w:after="120"/>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5">
    <w:name w:val="Название1"/>
    <w:basedOn w:val="a0"/>
    <w:uiPriority w:val="99"/>
    <w:qFormat/>
    <w:rsid w:val="00E600C2"/>
    <w:pPr>
      <w:widowControl/>
      <w:suppressLineNumbers/>
      <w:suppressAutoHyphens/>
      <w:autoSpaceDE/>
      <w:autoSpaceDN/>
      <w:adjustRightInd/>
      <w:spacing w:before="120" w:after="120"/>
    </w:pPr>
    <w:rPr>
      <w:rFonts w:ascii="Arial"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6">
    <w:name w:val="Указатель1"/>
    <w:basedOn w:val="a0"/>
    <w:uiPriority w:val="99"/>
    <w:qFormat/>
    <w:rsid w:val="00E600C2"/>
    <w:pPr>
      <w:widowControl/>
      <w:suppressLineNumbers/>
      <w:suppressAutoHyphens/>
      <w:autoSpaceDE/>
      <w:autoSpaceDN/>
      <w:adjustRightInd/>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8">
    <w:name w:val="Стиль2"/>
    <w:basedOn w:val="a0"/>
    <w:uiPriority w:val="99"/>
    <w:qFormat/>
    <w:rsid w:val="00E600C2"/>
    <w:pPr>
      <w:widowControl/>
      <w:suppressAutoHyphens/>
      <w:autoSpaceDE/>
      <w:autoSpaceDN/>
      <w:adjustRightInd/>
      <w:spacing w:line="360" w:lineRule="auto"/>
      <w:jc w:val="center"/>
    </w:pPr>
    <w:rPr>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0"/>
    <w:uiPriority w:val="99"/>
    <w:qFormat/>
    <w:rsid w:val="00E600C2"/>
    <w:pPr>
      <w:widowControl/>
      <w:suppressAutoHyphens/>
      <w:autoSpaceDE/>
      <w:autoSpaceDN/>
      <w:adjustRightInd/>
      <w:spacing w:line="360" w:lineRule="auto"/>
    </w:pPr>
    <w:rPr>
      <w:sz w:val="28"/>
      <w:szCs w:val="28"/>
      <w:lang w:eastAsia="ar-SA"/>
      <w14:shadow w14:blurRad="50800" w14:dist="38100" w14:dir="2700000" w14:sx="100000" w14:sy="100000" w14:kx="0" w14:ky="0" w14:algn="tl">
        <w14:srgbClr w14:val="000000">
          <w14:alpha w14:val="60000"/>
        </w14:srgbClr>
      </w14:shadow>
    </w:rPr>
  </w:style>
  <w:style w:type="paragraph" w:customStyle="1" w:styleId="affc">
    <w:name w:val="Содержимое таблицы"/>
    <w:basedOn w:val="a0"/>
    <w:uiPriority w:val="99"/>
    <w:qFormat/>
    <w:rsid w:val="00E600C2"/>
    <w:pPr>
      <w:widowControl/>
      <w:suppressLineNumbers/>
      <w:suppressAutoHyphens/>
      <w:autoSpaceDE/>
      <w:autoSpaceDN/>
      <w:adjustRightInd/>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customStyle="1" w:styleId="affd">
    <w:name w:val="Заголовок таблицы"/>
    <w:basedOn w:val="affc"/>
    <w:uiPriority w:val="99"/>
    <w:qFormat/>
    <w:rsid w:val="00E600C2"/>
    <w:pPr>
      <w:jc w:val="center"/>
    </w:pPr>
    <w:rPr>
      <w:b/>
      <w:bCs/>
    </w:rPr>
  </w:style>
  <w:style w:type="paragraph" w:customStyle="1" w:styleId="affe">
    <w:name w:val="Содержимое врезки"/>
    <w:basedOn w:val="af6"/>
    <w:uiPriority w:val="99"/>
    <w:qFormat/>
    <w:rsid w:val="00E600C2"/>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customStyle="1" w:styleId="p10">
    <w:name w:val="p10"/>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p8">
    <w:name w:val="p8"/>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p36">
    <w:name w:val="p36"/>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p37">
    <w:name w:val="p37"/>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110">
    <w:name w:val="Заголовок 11"/>
    <w:basedOn w:val="a0"/>
    <w:next w:val="a0"/>
    <w:uiPriority w:val="9"/>
    <w:qFormat/>
    <w:rsid w:val="00E600C2"/>
    <w:pPr>
      <w:keepNext/>
      <w:keepLines/>
      <w:widowControl/>
      <w:autoSpaceDE/>
      <w:autoSpaceDN/>
      <w:adjustRightInd/>
      <w:spacing w:before="480" w:line="276" w:lineRule="auto"/>
      <w:outlineLvl w:val="0"/>
    </w:pPr>
    <w:rPr>
      <w:rFonts w:ascii="Cambria" w:hAnsi="Cambria"/>
      <w:b/>
      <w:bCs/>
      <w:color w:val="365F91"/>
      <w:sz w:val="28"/>
      <w:szCs w:val="28"/>
    </w:rPr>
  </w:style>
  <w:style w:type="paragraph" w:customStyle="1" w:styleId="Style8">
    <w:name w:val="Style8"/>
    <w:basedOn w:val="a0"/>
    <w:uiPriority w:val="99"/>
    <w:qFormat/>
    <w:rsid w:val="00E600C2"/>
    <w:pPr>
      <w:spacing w:line="276" w:lineRule="exact"/>
      <w:ind w:hanging="360"/>
      <w:jc w:val="both"/>
    </w:pPr>
    <w:rPr>
      <w:sz w:val="24"/>
      <w:szCs w:val="24"/>
    </w:rPr>
  </w:style>
  <w:style w:type="paragraph" w:customStyle="1" w:styleId="17">
    <w:name w:val="заголовок 1"/>
    <w:basedOn w:val="a0"/>
    <w:next w:val="a0"/>
    <w:uiPriority w:val="99"/>
    <w:qFormat/>
    <w:rsid w:val="00E600C2"/>
    <w:pPr>
      <w:keepNext/>
      <w:adjustRightInd/>
      <w:ind w:firstLine="720"/>
      <w:jc w:val="both"/>
    </w:pPr>
    <w:rPr>
      <w:rFonts w:eastAsia="Batang"/>
      <w:b/>
      <w:bCs/>
      <w:sz w:val="24"/>
      <w:szCs w:val="24"/>
    </w:rPr>
  </w:style>
  <w:style w:type="character" w:customStyle="1" w:styleId="18">
    <w:name w:val="Стиль1 Знак"/>
    <w:basedOn w:val="a1"/>
    <w:link w:val="19"/>
    <w:locked/>
    <w:rsid w:val="00E600C2"/>
    <w:rPr>
      <w:rFonts w:eastAsia="Batang"/>
      <w:sz w:val="26"/>
      <w:szCs w:val="26"/>
    </w:rPr>
  </w:style>
  <w:style w:type="paragraph" w:customStyle="1" w:styleId="19">
    <w:name w:val="Стиль1"/>
    <w:basedOn w:val="a0"/>
    <w:link w:val="18"/>
    <w:qFormat/>
    <w:rsid w:val="00E600C2"/>
    <w:pPr>
      <w:widowControl/>
      <w:adjustRightInd/>
      <w:ind w:firstLine="720"/>
    </w:pPr>
    <w:rPr>
      <w:rFonts w:eastAsia="Batang"/>
      <w:sz w:val="26"/>
      <w:szCs w:val="26"/>
      <w:lang w:eastAsia="en-US"/>
    </w:rPr>
  </w:style>
  <w:style w:type="paragraph" w:customStyle="1" w:styleId="a">
    <w:name w:val="список с точками"/>
    <w:basedOn w:val="a0"/>
    <w:uiPriority w:val="99"/>
    <w:qFormat/>
    <w:rsid w:val="00E600C2"/>
    <w:pPr>
      <w:widowControl/>
      <w:numPr>
        <w:numId w:val="3"/>
      </w:numPr>
      <w:tabs>
        <w:tab w:val="num" w:pos="756"/>
      </w:tabs>
      <w:autoSpaceDE/>
      <w:autoSpaceDN/>
      <w:adjustRightInd/>
      <w:spacing w:line="312" w:lineRule="auto"/>
      <w:ind w:left="756"/>
      <w:jc w:val="both"/>
    </w:pPr>
    <w:rPr>
      <w:rFonts w:eastAsia="Calibri"/>
      <w:sz w:val="24"/>
      <w:szCs w:val="24"/>
    </w:rPr>
  </w:style>
  <w:style w:type="paragraph" w:customStyle="1" w:styleId="1a">
    <w:name w:val="Обычный1"/>
    <w:uiPriority w:val="99"/>
    <w:qFormat/>
    <w:rsid w:val="00E600C2"/>
    <w:rPr>
      <w:rFonts w:eastAsia="Times New Roman"/>
      <w:szCs w:val="20"/>
      <w:lang w:eastAsia="ru-RU"/>
    </w:rPr>
  </w:style>
  <w:style w:type="character" w:customStyle="1" w:styleId="afff">
    <w:name w:val="Основной текст_"/>
    <w:basedOn w:val="a1"/>
    <w:link w:val="29"/>
    <w:locked/>
    <w:rsid w:val="00E600C2"/>
    <w:rPr>
      <w:rFonts w:eastAsia="Times New Roman"/>
      <w:spacing w:val="7"/>
      <w:sz w:val="15"/>
      <w:szCs w:val="15"/>
      <w:shd w:val="clear" w:color="auto" w:fill="FFFFFF"/>
    </w:rPr>
  </w:style>
  <w:style w:type="paragraph" w:customStyle="1" w:styleId="29">
    <w:name w:val="Основной текст2"/>
    <w:basedOn w:val="a0"/>
    <w:link w:val="afff"/>
    <w:qFormat/>
    <w:rsid w:val="00E600C2"/>
    <w:pPr>
      <w:shd w:val="clear" w:color="auto" w:fill="FFFFFF"/>
      <w:autoSpaceDE/>
      <w:autoSpaceDN/>
      <w:adjustRightInd/>
      <w:spacing w:line="206" w:lineRule="exact"/>
      <w:ind w:hanging="340"/>
      <w:jc w:val="both"/>
    </w:pPr>
    <w:rPr>
      <w:spacing w:val="7"/>
      <w:sz w:val="15"/>
      <w:szCs w:val="15"/>
      <w:lang w:eastAsia="en-US"/>
    </w:rPr>
  </w:style>
  <w:style w:type="character" w:customStyle="1" w:styleId="41">
    <w:name w:val="Основной текст (4)_"/>
    <w:basedOn w:val="a1"/>
    <w:link w:val="42"/>
    <w:locked/>
    <w:rsid w:val="00E600C2"/>
    <w:rPr>
      <w:rFonts w:ascii="Lucida Sans Unicode" w:eastAsia="Lucida Sans Unicode" w:hAnsi="Lucida Sans Unicode" w:cs="Lucida Sans Unicode"/>
      <w:spacing w:val="5"/>
      <w:sz w:val="20"/>
      <w:szCs w:val="20"/>
      <w:shd w:val="clear" w:color="auto" w:fill="FFFFFF"/>
    </w:rPr>
  </w:style>
  <w:style w:type="paragraph" w:customStyle="1" w:styleId="42">
    <w:name w:val="Основной текст (4)"/>
    <w:basedOn w:val="a0"/>
    <w:link w:val="41"/>
    <w:qFormat/>
    <w:rsid w:val="00E600C2"/>
    <w:pPr>
      <w:shd w:val="clear" w:color="auto" w:fill="FFFFFF"/>
      <w:autoSpaceDE/>
      <w:autoSpaceDN/>
      <w:adjustRightInd/>
      <w:spacing w:line="312" w:lineRule="exact"/>
      <w:jc w:val="center"/>
    </w:pPr>
    <w:rPr>
      <w:rFonts w:ascii="Lucida Sans Unicode" w:eastAsia="Lucida Sans Unicode" w:hAnsi="Lucida Sans Unicode" w:cs="Lucida Sans Unicode"/>
      <w:spacing w:val="5"/>
      <w:lang w:eastAsia="en-US"/>
    </w:rPr>
  </w:style>
  <w:style w:type="character" w:customStyle="1" w:styleId="53">
    <w:name w:val="Заголовок №5_"/>
    <w:basedOn w:val="a1"/>
    <w:link w:val="54"/>
    <w:locked/>
    <w:rsid w:val="00E600C2"/>
    <w:rPr>
      <w:rFonts w:ascii="Lucida Sans Unicode" w:eastAsia="Lucida Sans Unicode" w:hAnsi="Lucida Sans Unicode" w:cs="Lucida Sans Unicode"/>
      <w:spacing w:val="3"/>
      <w:sz w:val="18"/>
      <w:szCs w:val="18"/>
      <w:shd w:val="clear" w:color="auto" w:fill="FFFFFF"/>
    </w:rPr>
  </w:style>
  <w:style w:type="paragraph" w:customStyle="1" w:styleId="54">
    <w:name w:val="Заголовок №5"/>
    <w:basedOn w:val="a0"/>
    <w:link w:val="53"/>
    <w:qFormat/>
    <w:rsid w:val="00E600C2"/>
    <w:pPr>
      <w:shd w:val="clear" w:color="auto" w:fill="FFFFFF"/>
      <w:autoSpaceDE/>
      <w:autoSpaceDN/>
      <w:adjustRightInd/>
      <w:spacing w:before="180" w:after="180" w:line="254" w:lineRule="exact"/>
      <w:ind w:hanging="200"/>
      <w:outlineLvl w:val="4"/>
    </w:pPr>
    <w:rPr>
      <w:rFonts w:ascii="Lucida Sans Unicode" w:eastAsia="Lucida Sans Unicode" w:hAnsi="Lucida Sans Unicode" w:cs="Lucida Sans Unicode"/>
      <w:spacing w:val="3"/>
      <w:sz w:val="18"/>
      <w:szCs w:val="18"/>
      <w:lang w:eastAsia="en-US"/>
    </w:rPr>
  </w:style>
  <w:style w:type="paragraph" w:customStyle="1" w:styleId="1b">
    <w:name w:val="Основной текст1"/>
    <w:basedOn w:val="a0"/>
    <w:uiPriority w:val="99"/>
    <w:qFormat/>
    <w:rsid w:val="00E600C2"/>
    <w:pPr>
      <w:shd w:val="clear" w:color="auto" w:fill="FFFFFF"/>
      <w:autoSpaceDE/>
      <w:autoSpaceDN/>
      <w:adjustRightInd/>
      <w:spacing w:after="480" w:line="226" w:lineRule="exact"/>
      <w:ind w:hanging="300"/>
      <w:jc w:val="both"/>
    </w:pPr>
    <w:rPr>
      <w:rFonts w:ascii="Lucida Sans Unicode" w:eastAsia="Lucida Sans Unicode" w:hAnsi="Lucida Sans Unicode" w:cs="Lucida Sans Unicode"/>
      <w:spacing w:val="-8"/>
      <w:sz w:val="18"/>
      <w:szCs w:val="18"/>
    </w:rPr>
  </w:style>
  <w:style w:type="character" w:customStyle="1" w:styleId="35">
    <w:name w:val="Основной текст (3)_"/>
    <w:basedOn w:val="a1"/>
    <w:link w:val="36"/>
    <w:locked/>
    <w:rsid w:val="00E600C2"/>
    <w:rPr>
      <w:rFonts w:ascii="Trebuchet MS" w:eastAsia="Trebuchet MS" w:hAnsi="Trebuchet MS" w:cs="Trebuchet MS"/>
      <w:b/>
      <w:bCs/>
      <w:spacing w:val="8"/>
      <w:sz w:val="20"/>
      <w:szCs w:val="20"/>
      <w:shd w:val="clear" w:color="auto" w:fill="FFFFFF"/>
    </w:rPr>
  </w:style>
  <w:style w:type="paragraph" w:customStyle="1" w:styleId="36">
    <w:name w:val="Основной текст (3)"/>
    <w:basedOn w:val="a0"/>
    <w:link w:val="35"/>
    <w:qFormat/>
    <w:rsid w:val="00E600C2"/>
    <w:pPr>
      <w:shd w:val="clear" w:color="auto" w:fill="FFFFFF"/>
      <w:autoSpaceDE/>
      <w:autoSpaceDN/>
      <w:adjustRightInd/>
      <w:spacing w:line="307" w:lineRule="exact"/>
      <w:jc w:val="center"/>
    </w:pPr>
    <w:rPr>
      <w:rFonts w:ascii="Trebuchet MS" w:eastAsia="Trebuchet MS" w:hAnsi="Trebuchet MS" w:cs="Trebuchet MS"/>
      <w:b/>
      <w:bCs/>
      <w:spacing w:val="8"/>
      <w:lang w:eastAsia="en-US"/>
    </w:rPr>
  </w:style>
  <w:style w:type="character" w:customStyle="1" w:styleId="afff0">
    <w:name w:val="Подпись к таблице_"/>
    <w:basedOn w:val="a1"/>
    <w:link w:val="afff1"/>
    <w:locked/>
    <w:rsid w:val="00E600C2"/>
    <w:rPr>
      <w:rFonts w:ascii="Trebuchet MS" w:eastAsia="Trebuchet MS" w:hAnsi="Trebuchet MS" w:cs="Trebuchet MS"/>
      <w:b/>
      <w:bCs/>
      <w:spacing w:val="3"/>
      <w:sz w:val="15"/>
      <w:szCs w:val="15"/>
      <w:shd w:val="clear" w:color="auto" w:fill="FFFFFF"/>
    </w:rPr>
  </w:style>
  <w:style w:type="paragraph" w:customStyle="1" w:styleId="afff1">
    <w:name w:val="Подпись к таблице"/>
    <w:basedOn w:val="a0"/>
    <w:link w:val="afff0"/>
    <w:qFormat/>
    <w:rsid w:val="00E600C2"/>
    <w:pPr>
      <w:shd w:val="clear" w:color="auto" w:fill="FFFFFF"/>
      <w:autoSpaceDE/>
      <w:autoSpaceDN/>
      <w:adjustRightInd/>
      <w:spacing w:line="0" w:lineRule="atLeast"/>
    </w:pPr>
    <w:rPr>
      <w:rFonts w:ascii="Trebuchet MS" w:eastAsia="Trebuchet MS" w:hAnsi="Trebuchet MS" w:cs="Trebuchet MS"/>
      <w:b/>
      <w:bCs/>
      <w:spacing w:val="3"/>
      <w:sz w:val="15"/>
      <w:szCs w:val="15"/>
      <w:lang w:eastAsia="en-US"/>
    </w:rPr>
  </w:style>
  <w:style w:type="paragraph" w:customStyle="1" w:styleId="43">
    <w:name w:val="Основной текст4"/>
    <w:basedOn w:val="a0"/>
    <w:uiPriority w:val="99"/>
    <w:qFormat/>
    <w:rsid w:val="00E600C2"/>
    <w:pPr>
      <w:widowControl/>
      <w:shd w:val="clear" w:color="auto" w:fill="FFFFFF"/>
      <w:autoSpaceDE/>
      <w:autoSpaceDN/>
      <w:adjustRightInd/>
      <w:spacing w:before="660" w:line="240" w:lineRule="exact"/>
      <w:jc w:val="both"/>
    </w:pPr>
    <w:rPr>
      <w:rFonts w:ascii="Palatino Linotype" w:eastAsia="Palatino Linotype" w:hAnsi="Palatino Linotype" w:cs="Palatino Linotype"/>
    </w:rPr>
  </w:style>
  <w:style w:type="paragraph" w:customStyle="1" w:styleId="afff2">
    <w:name w:val="Для таблиц"/>
    <w:basedOn w:val="a0"/>
    <w:uiPriority w:val="99"/>
    <w:qFormat/>
    <w:rsid w:val="00E600C2"/>
    <w:pPr>
      <w:widowControl/>
      <w:autoSpaceDE/>
      <w:autoSpaceDN/>
      <w:adjustRightInd/>
    </w:pPr>
    <w:rPr>
      <w:rFonts w:eastAsia="Calibri"/>
      <w:sz w:val="24"/>
      <w:szCs w:val="24"/>
    </w:rPr>
  </w:style>
  <w:style w:type="character" w:customStyle="1" w:styleId="2a">
    <w:name w:val="Заголовок №2_"/>
    <w:basedOn w:val="a1"/>
    <w:link w:val="2b"/>
    <w:locked/>
    <w:rsid w:val="00E600C2"/>
    <w:rPr>
      <w:rFonts w:ascii="Impact" w:eastAsia="Impact" w:hAnsi="Impact" w:cs="Impact"/>
      <w:sz w:val="21"/>
      <w:szCs w:val="21"/>
      <w:shd w:val="clear" w:color="auto" w:fill="FFFFFF"/>
    </w:rPr>
  </w:style>
  <w:style w:type="paragraph" w:customStyle="1" w:styleId="2b">
    <w:name w:val="Заголовок №2"/>
    <w:basedOn w:val="a0"/>
    <w:link w:val="2a"/>
    <w:qFormat/>
    <w:rsid w:val="00E600C2"/>
    <w:pPr>
      <w:widowControl/>
      <w:shd w:val="clear" w:color="auto" w:fill="FFFFFF"/>
      <w:autoSpaceDE/>
      <w:autoSpaceDN/>
      <w:adjustRightInd/>
      <w:spacing w:before="480" w:after="60" w:line="288" w:lineRule="exact"/>
      <w:jc w:val="center"/>
      <w:outlineLvl w:val="1"/>
    </w:pPr>
    <w:rPr>
      <w:rFonts w:ascii="Impact" w:eastAsia="Impact" w:hAnsi="Impact" w:cs="Impact"/>
      <w:sz w:val="21"/>
      <w:szCs w:val="21"/>
      <w:lang w:eastAsia="en-US"/>
    </w:rPr>
  </w:style>
  <w:style w:type="paragraph" w:customStyle="1" w:styleId="Standard">
    <w:name w:val="Standard"/>
    <w:uiPriority w:val="99"/>
    <w:qFormat/>
    <w:rsid w:val="00E600C2"/>
    <w:pPr>
      <w:suppressAutoHyphens/>
      <w:autoSpaceDN w:val="0"/>
      <w:spacing w:after="200" w:line="276" w:lineRule="auto"/>
    </w:pPr>
    <w:rPr>
      <w:rFonts w:ascii="Calibri" w:eastAsia="Lucida Sans Unicode" w:hAnsi="Calibri" w:cs="F"/>
      <w:kern w:val="3"/>
      <w:sz w:val="22"/>
      <w:szCs w:val="22"/>
      <w:lang w:eastAsia="ru-RU"/>
    </w:rPr>
  </w:style>
  <w:style w:type="paragraph" w:customStyle="1" w:styleId="afff3">
    <w:name w:val="Основной текст абзаца"/>
    <w:basedOn w:val="a0"/>
    <w:uiPriority w:val="99"/>
    <w:qFormat/>
    <w:rsid w:val="00E600C2"/>
    <w:pPr>
      <w:autoSpaceDN/>
      <w:adjustRightInd/>
      <w:ind w:firstLine="709"/>
      <w:jc w:val="both"/>
    </w:pPr>
    <w:rPr>
      <w:rFonts w:cs="Calibri"/>
      <w:sz w:val="28"/>
      <w:szCs w:val="24"/>
      <w:lang w:eastAsia="ar-SA"/>
    </w:rPr>
  </w:style>
  <w:style w:type="paragraph" w:customStyle="1" w:styleId="formattext">
    <w:name w:val="formattext"/>
    <w:basedOn w:val="a0"/>
    <w:uiPriority w:val="99"/>
    <w:qFormat/>
    <w:rsid w:val="00E600C2"/>
    <w:pPr>
      <w:widowControl/>
      <w:overflowPunct w:val="0"/>
      <w:autoSpaceDE/>
      <w:autoSpaceDN/>
      <w:adjustRightInd/>
      <w:spacing w:before="280" w:after="280"/>
    </w:pPr>
    <w:rPr>
      <w:color w:val="00000A"/>
      <w:sz w:val="24"/>
      <w:szCs w:val="24"/>
    </w:rPr>
  </w:style>
  <w:style w:type="paragraph" w:customStyle="1" w:styleId="Style5">
    <w:name w:val="Style5"/>
    <w:basedOn w:val="a0"/>
    <w:uiPriority w:val="99"/>
    <w:qFormat/>
    <w:rsid w:val="00E600C2"/>
    <w:pPr>
      <w:overflowPunct w:val="0"/>
      <w:autoSpaceDE/>
      <w:autoSpaceDN/>
      <w:adjustRightInd/>
      <w:spacing w:line="320" w:lineRule="exact"/>
      <w:ind w:firstLine="480"/>
      <w:jc w:val="both"/>
    </w:pPr>
    <w:rPr>
      <w:rFonts w:eastAsia="Calibri"/>
      <w:color w:val="00000A"/>
      <w:sz w:val="24"/>
      <w:szCs w:val="24"/>
    </w:rPr>
  </w:style>
  <w:style w:type="paragraph" w:customStyle="1" w:styleId="afff4">
    <w:name w:val="Текст в заданном формате"/>
    <w:basedOn w:val="a0"/>
    <w:uiPriority w:val="99"/>
    <w:qFormat/>
    <w:rsid w:val="00E600C2"/>
    <w:pPr>
      <w:widowControl/>
      <w:suppressAutoHyphens/>
      <w:overflowPunct w:val="0"/>
      <w:autoSpaceDE/>
      <w:autoSpaceDN/>
      <w:adjustRightInd/>
    </w:pPr>
    <w:rPr>
      <w:rFonts w:ascii="Courier New" w:eastAsia="Courier New" w:hAnsi="Courier New" w:cs="Courier New"/>
      <w:color w:val="00000A"/>
      <w:lang w:eastAsia="ar-SA"/>
    </w:rPr>
  </w:style>
  <w:style w:type="paragraph" w:customStyle="1" w:styleId="c3">
    <w:name w:val="c3"/>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c4">
    <w:name w:val="c4"/>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E600C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tyle3">
    <w:name w:val="Style3"/>
    <w:basedOn w:val="a0"/>
    <w:uiPriority w:val="99"/>
    <w:qFormat/>
    <w:rsid w:val="00E600C2"/>
    <w:pPr>
      <w:spacing w:line="192" w:lineRule="exact"/>
      <w:ind w:hanging="271"/>
    </w:pPr>
    <w:rPr>
      <w:rFonts w:ascii="Arial Black" w:hAnsi="Arial Black"/>
      <w:sz w:val="24"/>
      <w:szCs w:val="24"/>
    </w:rPr>
  </w:style>
  <w:style w:type="paragraph" w:customStyle="1" w:styleId="ConsPlusCell">
    <w:name w:val="ConsPlusCell"/>
    <w:uiPriority w:val="99"/>
    <w:qFormat/>
    <w:rsid w:val="00E600C2"/>
    <w:pPr>
      <w:widowControl w:val="0"/>
      <w:autoSpaceDE w:val="0"/>
      <w:autoSpaceDN w:val="0"/>
      <w:adjustRightInd w:val="0"/>
      <w:spacing w:line="240" w:lineRule="auto"/>
    </w:pPr>
    <w:rPr>
      <w:rFonts w:ascii="Arial" w:eastAsia="Calibri" w:hAnsi="Arial" w:cs="Arial"/>
      <w:sz w:val="20"/>
      <w:szCs w:val="20"/>
      <w:lang w:eastAsia="ru-RU"/>
    </w:rPr>
  </w:style>
  <w:style w:type="paragraph" w:customStyle="1" w:styleId="c18">
    <w:name w:val="c18"/>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s9">
    <w:name w:val="s_9"/>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Style4">
    <w:name w:val="Style4"/>
    <w:basedOn w:val="a0"/>
    <w:uiPriority w:val="99"/>
    <w:qFormat/>
    <w:rsid w:val="00E600C2"/>
    <w:pPr>
      <w:spacing w:line="317" w:lineRule="exact"/>
      <w:jc w:val="both"/>
    </w:pPr>
    <w:rPr>
      <w:sz w:val="24"/>
      <w:szCs w:val="24"/>
    </w:rPr>
  </w:style>
  <w:style w:type="paragraph" w:customStyle="1" w:styleId="Style7">
    <w:name w:val="Style7"/>
    <w:basedOn w:val="a0"/>
    <w:uiPriority w:val="99"/>
    <w:qFormat/>
    <w:rsid w:val="00E600C2"/>
    <w:rPr>
      <w:sz w:val="24"/>
      <w:szCs w:val="24"/>
    </w:rPr>
  </w:style>
  <w:style w:type="paragraph" w:customStyle="1" w:styleId="Style2">
    <w:name w:val="Style2"/>
    <w:basedOn w:val="a0"/>
    <w:uiPriority w:val="99"/>
    <w:qFormat/>
    <w:rsid w:val="00E600C2"/>
    <w:pPr>
      <w:spacing w:line="322" w:lineRule="exact"/>
      <w:jc w:val="both"/>
    </w:pPr>
    <w:rPr>
      <w:sz w:val="24"/>
      <w:szCs w:val="24"/>
    </w:rPr>
  </w:style>
  <w:style w:type="paragraph" w:customStyle="1" w:styleId="1c">
    <w:name w:val="Заголовок1"/>
    <w:basedOn w:val="a0"/>
    <w:next w:val="af6"/>
    <w:uiPriority w:val="99"/>
    <w:qFormat/>
    <w:rsid w:val="00E600C2"/>
    <w:pPr>
      <w:keepNext/>
      <w:widowControl/>
      <w:suppressAutoHyphens/>
      <w:autoSpaceDE/>
      <w:autoSpaceDN/>
      <w:adjustRightInd/>
      <w:spacing w:before="240" w:after="120"/>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character" w:styleId="afff5">
    <w:name w:val="footnote reference"/>
    <w:basedOn w:val="a1"/>
    <w:uiPriority w:val="99"/>
    <w:semiHidden/>
    <w:unhideWhenUsed/>
    <w:qFormat/>
    <w:rsid w:val="00E600C2"/>
    <w:rPr>
      <w:vertAlign w:val="superscript"/>
    </w:rPr>
  </w:style>
  <w:style w:type="character" w:styleId="afff6">
    <w:name w:val="annotation reference"/>
    <w:basedOn w:val="a1"/>
    <w:uiPriority w:val="99"/>
    <w:semiHidden/>
    <w:unhideWhenUsed/>
    <w:rsid w:val="00E600C2"/>
    <w:rPr>
      <w:sz w:val="16"/>
      <w:szCs w:val="16"/>
    </w:rPr>
  </w:style>
  <w:style w:type="character" w:styleId="afff7">
    <w:name w:val="Placeholder Text"/>
    <w:basedOn w:val="a1"/>
    <w:uiPriority w:val="99"/>
    <w:semiHidden/>
    <w:rsid w:val="00E600C2"/>
    <w:rPr>
      <w:color w:val="808080"/>
    </w:rPr>
  </w:style>
  <w:style w:type="character" w:styleId="afff8">
    <w:name w:val="Subtle Emphasis"/>
    <w:basedOn w:val="a1"/>
    <w:uiPriority w:val="19"/>
    <w:qFormat/>
    <w:rsid w:val="00E600C2"/>
    <w:rPr>
      <w:i/>
      <w:iCs/>
      <w:color w:val="808080" w:themeColor="text1" w:themeTint="7F"/>
    </w:rPr>
  </w:style>
  <w:style w:type="character" w:styleId="afff9">
    <w:name w:val="Intense Emphasis"/>
    <w:uiPriority w:val="21"/>
    <w:qFormat/>
    <w:rsid w:val="00E600C2"/>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a">
    <w:name w:val="Subtle Reference"/>
    <w:uiPriority w:val="31"/>
    <w:qFormat/>
    <w:rsid w:val="00E600C2"/>
    <w:rPr>
      <w:i/>
      <w:iCs/>
      <w:smallCaps/>
      <w:color w:val="C0504D"/>
      <w:u w:color="C0504D"/>
    </w:rPr>
  </w:style>
  <w:style w:type="character" w:styleId="afffb">
    <w:name w:val="Intense Reference"/>
    <w:uiPriority w:val="32"/>
    <w:qFormat/>
    <w:rsid w:val="00E600C2"/>
    <w:rPr>
      <w:b/>
      <w:bCs/>
      <w:i/>
      <w:iCs/>
      <w:smallCaps/>
      <w:color w:val="C0504D"/>
      <w:u w:color="C0504D"/>
    </w:rPr>
  </w:style>
  <w:style w:type="character" w:styleId="afffc">
    <w:name w:val="Book Title"/>
    <w:uiPriority w:val="33"/>
    <w:qFormat/>
    <w:rsid w:val="00E600C2"/>
    <w:rPr>
      <w:rFonts w:ascii="Cambria" w:eastAsia="Times New Roman" w:hAnsi="Cambria" w:cs="Times New Roman" w:hint="default"/>
      <w:b/>
      <w:bCs/>
      <w:i/>
      <w:iCs/>
      <w:smallCaps/>
      <w:color w:val="943634"/>
      <w:u w:val="single"/>
    </w:rPr>
  </w:style>
  <w:style w:type="character" w:customStyle="1" w:styleId="71">
    <w:name w:val="Заголовок 7 Знак1"/>
    <w:basedOn w:val="a1"/>
    <w:uiPriority w:val="9"/>
    <w:semiHidden/>
    <w:rsid w:val="00E600C2"/>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1"/>
    <w:uiPriority w:val="9"/>
    <w:semiHidden/>
    <w:rsid w:val="00E600C2"/>
    <w:rPr>
      <w:rFonts w:asciiTheme="majorHAnsi" w:eastAsiaTheme="majorEastAsia" w:hAnsiTheme="majorHAnsi" w:cstheme="majorBidi" w:hint="default"/>
      <w:color w:val="404040" w:themeColor="text1" w:themeTint="BF"/>
    </w:rPr>
  </w:style>
  <w:style w:type="character" w:customStyle="1" w:styleId="91">
    <w:name w:val="Заголовок 9 Знак1"/>
    <w:basedOn w:val="a1"/>
    <w:uiPriority w:val="9"/>
    <w:semiHidden/>
    <w:rsid w:val="00E600C2"/>
    <w:rPr>
      <w:rFonts w:asciiTheme="majorHAnsi" w:eastAsiaTheme="majorEastAsia" w:hAnsiTheme="majorHAnsi" w:cstheme="majorBidi" w:hint="default"/>
      <w:i/>
      <w:iCs/>
      <w:color w:val="404040" w:themeColor="text1" w:themeTint="BF"/>
    </w:rPr>
  </w:style>
  <w:style w:type="character" w:customStyle="1" w:styleId="1d">
    <w:name w:val="Верхний колонтитул Знак1"/>
    <w:basedOn w:val="a1"/>
    <w:uiPriority w:val="99"/>
    <w:semiHidden/>
    <w:rsid w:val="00E600C2"/>
    <w:rPr>
      <w:rFonts w:asciiTheme="minorHAnsi" w:hAnsiTheme="minorHAnsi" w:cstheme="minorBidi"/>
      <w:sz w:val="22"/>
      <w:szCs w:val="22"/>
    </w:rPr>
  </w:style>
  <w:style w:type="character" w:customStyle="1" w:styleId="1e">
    <w:name w:val="Нижний колонтитул Знак1"/>
    <w:basedOn w:val="a1"/>
    <w:uiPriority w:val="99"/>
    <w:semiHidden/>
    <w:rsid w:val="00E600C2"/>
    <w:rPr>
      <w:rFonts w:asciiTheme="minorHAnsi" w:hAnsiTheme="minorHAnsi" w:cstheme="minorBidi"/>
      <w:sz w:val="22"/>
      <w:szCs w:val="22"/>
    </w:rPr>
  </w:style>
  <w:style w:type="character" w:customStyle="1" w:styleId="1f">
    <w:name w:val="Текст выноски Знак1"/>
    <w:basedOn w:val="a1"/>
    <w:uiPriority w:val="99"/>
    <w:semiHidden/>
    <w:rsid w:val="00E600C2"/>
    <w:rPr>
      <w:rFonts w:ascii="Tahoma" w:hAnsi="Tahoma" w:cs="Tahoma"/>
      <w:sz w:val="16"/>
      <w:szCs w:val="16"/>
    </w:rPr>
  </w:style>
  <w:style w:type="character" w:customStyle="1" w:styleId="s31">
    <w:name w:val="s31"/>
    <w:rsid w:val="00E600C2"/>
    <w:rPr>
      <w:b/>
      <w:bCs/>
    </w:rPr>
  </w:style>
  <w:style w:type="paragraph" w:styleId="aff7">
    <w:name w:val="List Paragraph"/>
    <w:basedOn w:val="a0"/>
    <w:link w:val="aff6"/>
    <w:uiPriority w:val="34"/>
    <w:qFormat/>
    <w:rsid w:val="00E600C2"/>
    <w:pPr>
      <w:widowControl/>
      <w:autoSpaceDE/>
      <w:autoSpaceDN/>
      <w:adjustRightInd/>
      <w:spacing w:after="200" w:line="276" w:lineRule="auto"/>
      <w:ind w:left="720"/>
      <w:contextualSpacing/>
    </w:pPr>
    <w:rPr>
      <w:rFonts w:eastAsiaTheme="minorHAnsi"/>
      <w:sz w:val="28"/>
      <w:szCs w:val="28"/>
      <w:lang w:eastAsia="en-US"/>
    </w:rPr>
  </w:style>
  <w:style w:type="character" w:customStyle="1" w:styleId="apple-converted-space">
    <w:name w:val="apple-converted-space"/>
    <w:basedOn w:val="a1"/>
    <w:rsid w:val="00E600C2"/>
  </w:style>
  <w:style w:type="paragraph" w:styleId="aff3">
    <w:name w:val="annotation subject"/>
    <w:basedOn w:val="af5"/>
    <w:next w:val="af5"/>
    <w:link w:val="aff2"/>
    <w:uiPriority w:val="99"/>
    <w:semiHidden/>
    <w:unhideWhenUsed/>
    <w:rsid w:val="00E600C2"/>
    <w:rPr>
      <w:b/>
      <w:bCs/>
    </w:rPr>
  </w:style>
  <w:style w:type="character" w:customStyle="1" w:styleId="1f0">
    <w:name w:val="Тема примечания Знак1"/>
    <w:basedOn w:val="13"/>
    <w:uiPriority w:val="99"/>
    <w:semiHidden/>
    <w:rsid w:val="00E600C2"/>
    <w:rPr>
      <w:rFonts w:eastAsia="Times New Roman"/>
      <w:b/>
      <w:bCs/>
      <w:sz w:val="20"/>
      <w:szCs w:val="20"/>
      <w:lang w:eastAsia="ru-RU"/>
    </w:rPr>
  </w:style>
  <w:style w:type="paragraph" w:styleId="aff">
    <w:name w:val="Document Map"/>
    <w:basedOn w:val="a0"/>
    <w:link w:val="afe"/>
    <w:uiPriority w:val="99"/>
    <w:semiHidden/>
    <w:unhideWhenUsed/>
    <w:rsid w:val="00E600C2"/>
    <w:pPr>
      <w:widowControl/>
      <w:autoSpaceDE/>
      <w:autoSpaceDN/>
      <w:adjustRightInd/>
    </w:pPr>
    <w:rPr>
      <w:rFonts w:ascii="Tahoma" w:eastAsiaTheme="minorEastAsia" w:hAnsi="Tahoma" w:cs="Tahoma"/>
      <w:sz w:val="16"/>
      <w:szCs w:val="16"/>
    </w:rPr>
  </w:style>
  <w:style w:type="character" w:customStyle="1" w:styleId="1f1">
    <w:name w:val="Схема документа Знак1"/>
    <w:basedOn w:val="a1"/>
    <w:uiPriority w:val="99"/>
    <w:semiHidden/>
    <w:rsid w:val="00E600C2"/>
    <w:rPr>
      <w:rFonts w:ascii="Tahoma" w:eastAsia="Times New Roman" w:hAnsi="Tahoma" w:cs="Tahoma"/>
      <w:sz w:val="16"/>
      <w:szCs w:val="16"/>
      <w:lang w:eastAsia="ru-RU"/>
    </w:rPr>
  </w:style>
  <w:style w:type="character" w:customStyle="1" w:styleId="Bodytext11pt">
    <w:name w:val="Body text + 11 pt"/>
    <w:rsid w:val="00E600C2"/>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ru-RU"/>
    </w:rPr>
  </w:style>
  <w:style w:type="character" w:customStyle="1" w:styleId="Bodytext11pt2">
    <w:name w:val="Body text + 11 pt2"/>
    <w:aliases w:val="Bold1"/>
    <w:rsid w:val="00E600C2"/>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E600C2"/>
    <w:rPr>
      <w:rFonts w:ascii="Times New Roman" w:hAnsi="Times New Roman" w:cs="Times New Roman" w:hint="default"/>
      <w:b/>
      <w:bCs w:val="0"/>
      <w:color w:val="000000"/>
      <w:spacing w:val="0"/>
      <w:w w:val="100"/>
      <w:position w:val="0"/>
      <w:sz w:val="26"/>
      <w:shd w:val="clear" w:color="auto" w:fill="FFFFFF"/>
      <w:lang w:val="ru-RU" w:eastAsia="ru-RU"/>
    </w:rPr>
  </w:style>
  <w:style w:type="character" w:customStyle="1" w:styleId="js-phone-number">
    <w:name w:val="js-phone-number"/>
    <w:basedOn w:val="a1"/>
    <w:rsid w:val="00E600C2"/>
  </w:style>
  <w:style w:type="paragraph" w:styleId="aff5">
    <w:name w:val="No Spacing"/>
    <w:link w:val="aff4"/>
    <w:uiPriority w:val="1"/>
    <w:qFormat/>
    <w:rsid w:val="00E600C2"/>
    <w:pPr>
      <w:spacing w:line="240" w:lineRule="auto"/>
    </w:pPr>
    <w:rPr>
      <w:rFonts w:eastAsiaTheme="minorEastAsia"/>
      <w:lang w:eastAsia="ru-RU"/>
    </w:rPr>
  </w:style>
  <w:style w:type="paragraph" w:styleId="34">
    <w:name w:val="Body Text Indent 3"/>
    <w:basedOn w:val="a0"/>
    <w:link w:val="33"/>
    <w:uiPriority w:val="99"/>
    <w:semiHidden/>
    <w:unhideWhenUsed/>
    <w:rsid w:val="00E600C2"/>
    <w:pPr>
      <w:widowControl/>
      <w:autoSpaceDE/>
      <w:autoSpaceDN/>
      <w:adjustRightInd/>
      <w:spacing w:after="120" w:line="276" w:lineRule="auto"/>
      <w:ind w:left="283"/>
    </w:pPr>
    <w:rPr>
      <w:rFonts w:eastAsiaTheme="minorHAnsi"/>
      <w:sz w:val="16"/>
      <w:szCs w:val="16"/>
      <w:lang w:eastAsia="en-US"/>
    </w:rPr>
  </w:style>
  <w:style w:type="character" w:customStyle="1" w:styleId="310">
    <w:name w:val="Основной текст с отступом 3 Знак1"/>
    <w:basedOn w:val="a1"/>
    <w:uiPriority w:val="99"/>
    <w:semiHidden/>
    <w:rsid w:val="00E600C2"/>
    <w:rPr>
      <w:rFonts w:eastAsia="Times New Roman"/>
      <w:sz w:val="16"/>
      <w:szCs w:val="16"/>
      <w:lang w:eastAsia="ru-RU"/>
    </w:rPr>
  </w:style>
  <w:style w:type="paragraph" w:styleId="32">
    <w:name w:val="Body Text 3"/>
    <w:basedOn w:val="a0"/>
    <w:link w:val="31"/>
    <w:uiPriority w:val="99"/>
    <w:semiHidden/>
    <w:unhideWhenUsed/>
    <w:rsid w:val="00E600C2"/>
    <w:pPr>
      <w:widowControl/>
      <w:autoSpaceDE/>
      <w:autoSpaceDN/>
      <w:adjustRightInd/>
      <w:spacing w:after="120" w:line="276" w:lineRule="auto"/>
    </w:pPr>
    <w:rPr>
      <w:rFonts w:eastAsiaTheme="minorHAnsi"/>
      <w:sz w:val="16"/>
      <w:szCs w:val="16"/>
      <w:lang w:eastAsia="en-US"/>
    </w:rPr>
  </w:style>
  <w:style w:type="character" w:customStyle="1" w:styleId="311">
    <w:name w:val="Основной текст 3 Знак1"/>
    <w:basedOn w:val="a1"/>
    <w:uiPriority w:val="99"/>
    <w:semiHidden/>
    <w:rsid w:val="00E600C2"/>
    <w:rPr>
      <w:rFonts w:eastAsia="Times New Roman"/>
      <w:sz w:val="16"/>
      <w:szCs w:val="16"/>
      <w:lang w:eastAsia="ru-RU"/>
    </w:rPr>
  </w:style>
  <w:style w:type="character" w:customStyle="1" w:styleId="FontStyle25">
    <w:name w:val="Font Style25"/>
    <w:rsid w:val="00E600C2"/>
    <w:rPr>
      <w:rFonts w:ascii="Times New Roman" w:hAnsi="Times New Roman" w:cs="Times New Roman" w:hint="default"/>
      <w:b/>
      <w:bCs/>
      <w:sz w:val="24"/>
      <w:szCs w:val="24"/>
    </w:rPr>
  </w:style>
  <w:style w:type="character" w:customStyle="1" w:styleId="FontStyle23">
    <w:name w:val="Font Style23"/>
    <w:rsid w:val="00E600C2"/>
    <w:rPr>
      <w:rFonts w:ascii="Times New Roman" w:hAnsi="Times New Roman" w:cs="Times New Roman" w:hint="default"/>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00C2"/>
    <w:rPr>
      <w:rFonts w:ascii="Times New Roman" w:hAnsi="Times New Roman" w:cs="Times New Roman" w:hint="default"/>
      <w:strike w:val="0"/>
      <w:dstrike w:val="0"/>
      <w:sz w:val="24"/>
      <w:szCs w:val="24"/>
      <w:u w:val="none"/>
      <w:effect w:val="none"/>
    </w:rPr>
  </w:style>
  <w:style w:type="paragraph" w:styleId="af9">
    <w:name w:val="Title"/>
    <w:basedOn w:val="a0"/>
    <w:next w:val="a0"/>
    <w:link w:val="af8"/>
    <w:qFormat/>
    <w:rsid w:val="00E600C2"/>
    <w:pPr>
      <w:widowControl/>
      <w:pBdr>
        <w:bottom w:val="single" w:sz="8" w:space="4" w:color="4F81BD" w:themeColor="accent1"/>
      </w:pBdr>
      <w:autoSpaceDE/>
      <w:autoSpaceDN/>
      <w:adjustRightInd/>
      <w:spacing w:after="300"/>
      <w:contextualSpacing/>
    </w:pPr>
    <w:rPr>
      <w:rFonts w:ascii="Cambria" w:hAnsi="Cambria"/>
      <w:i/>
      <w:iCs/>
      <w:color w:val="FFFFFF"/>
      <w:spacing w:val="10"/>
      <w:sz w:val="48"/>
      <w:szCs w:val="48"/>
    </w:rPr>
  </w:style>
  <w:style w:type="character" w:customStyle="1" w:styleId="1f2">
    <w:name w:val="Название Знак1"/>
    <w:basedOn w:val="a1"/>
    <w:rsid w:val="00E600C2"/>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Subtitle"/>
    <w:basedOn w:val="a0"/>
    <w:next w:val="a0"/>
    <w:link w:val="afc"/>
    <w:uiPriority w:val="11"/>
    <w:qFormat/>
    <w:rsid w:val="00E600C2"/>
    <w:pPr>
      <w:widowControl/>
      <w:numPr>
        <w:ilvl w:val="1"/>
      </w:numPr>
      <w:autoSpaceDE/>
      <w:autoSpaceDN/>
      <w:adjustRightInd/>
      <w:spacing w:after="200" w:line="276" w:lineRule="auto"/>
    </w:pPr>
    <w:rPr>
      <w:rFonts w:ascii="Cambria" w:hAnsi="Cambria"/>
      <w:i/>
      <w:iCs/>
      <w:color w:val="622423"/>
      <w:sz w:val="24"/>
      <w:szCs w:val="24"/>
    </w:rPr>
  </w:style>
  <w:style w:type="character" w:customStyle="1" w:styleId="1f3">
    <w:name w:val="Подзаголовок Знак1"/>
    <w:basedOn w:val="a1"/>
    <w:uiPriority w:val="11"/>
    <w:rsid w:val="00E600C2"/>
    <w:rPr>
      <w:rFonts w:asciiTheme="majorHAnsi" w:eastAsiaTheme="majorEastAsia" w:hAnsiTheme="majorHAnsi" w:cstheme="majorBidi"/>
      <w:i/>
      <w:iCs/>
      <w:color w:val="4F81BD" w:themeColor="accent1"/>
      <w:spacing w:val="15"/>
      <w:sz w:val="24"/>
      <w:szCs w:val="24"/>
      <w:lang w:eastAsia="ru-RU"/>
    </w:rPr>
  </w:style>
  <w:style w:type="paragraph" w:styleId="27">
    <w:name w:val="Quote"/>
    <w:basedOn w:val="a0"/>
    <w:next w:val="a0"/>
    <w:link w:val="26"/>
    <w:uiPriority w:val="29"/>
    <w:qFormat/>
    <w:rsid w:val="00E600C2"/>
    <w:pPr>
      <w:widowControl/>
      <w:autoSpaceDE/>
      <w:autoSpaceDN/>
      <w:adjustRightInd/>
      <w:spacing w:after="200" w:line="276" w:lineRule="auto"/>
    </w:pPr>
    <w:rPr>
      <w:rFonts w:ascii="Calibri" w:eastAsia="Calibri" w:hAnsi="Calibri"/>
      <w:color w:val="943634"/>
    </w:rPr>
  </w:style>
  <w:style w:type="character" w:customStyle="1" w:styleId="210">
    <w:name w:val="Цитата 2 Знак1"/>
    <w:basedOn w:val="a1"/>
    <w:uiPriority w:val="29"/>
    <w:rsid w:val="00E600C2"/>
    <w:rPr>
      <w:rFonts w:eastAsia="Times New Roman"/>
      <w:i/>
      <w:iCs/>
      <w:color w:val="000000" w:themeColor="text1"/>
      <w:sz w:val="20"/>
      <w:szCs w:val="20"/>
      <w:lang w:eastAsia="ru-RU"/>
    </w:rPr>
  </w:style>
  <w:style w:type="paragraph" w:styleId="aff9">
    <w:name w:val="Intense Quote"/>
    <w:basedOn w:val="a0"/>
    <w:next w:val="a0"/>
    <w:link w:val="aff8"/>
    <w:uiPriority w:val="30"/>
    <w:qFormat/>
    <w:rsid w:val="00E600C2"/>
    <w:pPr>
      <w:widowControl/>
      <w:pBdr>
        <w:bottom w:val="single" w:sz="4" w:space="4" w:color="4F81BD" w:themeColor="accent1"/>
      </w:pBdr>
      <w:autoSpaceDE/>
      <w:autoSpaceDN/>
      <w:adjustRightInd/>
      <w:spacing w:before="200" w:after="280" w:line="276" w:lineRule="auto"/>
      <w:ind w:left="936" w:right="936"/>
    </w:pPr>
    <w:rPr>
      <w:rFonts w:ascii="Cambria" w:hAnsi="Cambria"/>
      <w:b/>
      <w:bCs/>
      <w:i/>
      <w:iCs/>
      <w:color w:val="C0504D"/>
    </w:rPr>
  </w:style>
  <w:style w:type="character" w:customStyle="1" w:styleId="1f4">
    <w:name w:val="Выделенная цитата Знак1"/>
    <w:basedOn w:val="a1"/>
    <w:uiPriority w:val="30"/>
    <w:rsid w:val="00E600C2"/>
    <w:rPr>
      <w:rFonts w:eastAsia="Times New Roman"/>
      <w:b/>
      <w:bCs/>
      <w:i/>
      <w:iCs/>
      <w:color w:val="4F81BD" w:themeColor="accent1"/>
      <w:sz w:val="20"/>
      <w:szCs w:val="20"/>
      <w:lang w:eastAsia="ru-RU"/>
    </w:rPr>
  </w:style>
  <w:style w:type="character" w:customStyle="1" w:styleId="WW8Num20z0">
    <w:name w:val="WW8Num20z0"/>
    <w:rsid w:val="00E600C2"/>
    <w:rPr>
      <w:rFonts w:ascii="Symbol" w:hAnsi="Symbol" w:cs="StarSymbol" w:hint="default"/>
      <w:sz w:val="18"/>
      <w:szCs w:val="18"/>
    </w:rPr>
  </w:style>
  <w:style w:type="character" w:customStyle="1" w:styleId="Absatz-Standardschriftart">
    <w:name w:val="Absatz-Standardschriftart"/>
    <w:rsid w:val="00E600C2"/>
  </w:style>
  <w:style w:type="character" w:customStyle="1" w:styleId="WW-Absatz-Standardschriftart">
    <w:name w:val="WW-Absatz-Standardschriftart"/>
    <w:rsid w:val="00E600C2"/>
  </w:style>
  <w:style w:type="character" w:customStyle="1" w:styleId="1f5">
    <w:name w:val="Основной шрифт абзаца1"/>
    <w:rsid w:val="00E600C2"/>
  </w:style>
  <w:style w:type="character" w:customStyle="1" w:styleId="afffd">
    <w:name w:val="Маркеры списка"/>
    <w:rsid w:val="00E600C2"/>
    <w:rPr>
      <w:rFonts w:ascii="StarSymbol" w:eastAsia="StarSymbol" w:hAnsi="StarSymbol" w:cs="StarSymbol" w:hint="eastAsia"/>
      <w:sz w:val="18"/>
      <w:szCs w:val="18"/>
    </w:rPr>
  </w:style>
  <w:style w:type="paragraph" w:styleId="aff1">
    <w:name w:val="Plain Text"/>
    <w:basedOn w:val="a0"/>
    <w:link w:val="aff0"/>
    <w:semiHidden/>
    <w:unhideWhenUsed/>
    <w:rsid w:val="00E600C2"/>
    <w:pPr>
      <w:widowControl/>
      <w:autoSpaceDE/>
      <w:autoSpaceDN/>
      <w:adjustRightInd/>
    </w:pPr>
    <w:rPr>
      <w:rFonts w:ascii="Courier New" w:hAnsi="Courier New"/>
    </w:rPr>
  </w:style>
  <w:style w:type="character" w:customStyle="1" w:styleId="1f6">
    <w:name w:val="Текст Знак1"/>
    <w:basedOn w:val="a1"/>
    <w:semiHidden/>
    <w:rsid w:val="00E600C2"/>
    <w:rPr>
      <w:rFonts w:ascii="Consolas" w:eastAsia="Times New Roman" w:hAnsi="Consolas" w:cs="Consolas"/>
      <w:sz w:val="21"/>
      <w:szCs w:val="21"/>
      <w:lang w:eastAsia="ru-RU"/>
    </w:rPr>
  </w:style>
  <w:style w:type="character" w:customStyle="1" w:styleId="blk">
    <w:name w:val="blk"/>
    <w:basedOn w:val="a1"/>
    <w:rsid w:val="00E600C2"/>
  </w:style>
  <w:style w:type="character" w:customStyle="1" w:styleId="r">
    <w:name w:val="r"/>
    <w:basedOn w:val="a1"/>
    <w:rsid w:val="00E600C2"/>
  </w:style>
  <w:style w:type="character" w:customStyle="1" w:styleId="f">
    <w:name w:val="f"/>
    <w:basedOn w:val="a1"/>
    <w:rsid w:val="00E600C2"/>
  </w:style>
  <w:style w:type="character" w:customStyle="1" w:styleId="s5">
    <w:name w:val="s5"/>
    <w:basedOn w:val="a1"/>
    <w:rsid w:val="00E600C2"/>
  </w:style>
  <w:style w:type="character" w:customStyle="1" w:styleId="s6">
    <w:name w:val="s6"/>
    <w:basedOn w:val="a1"/>
    <w:rsid w:val="00E600C2"/>
  </w:style>
  <w:style w:type="character" w:customStyle="1" w:styleId="s2">
    <w:name w:val="s2"/>
    <w:basedOn w:val="a1"/>
    <w:rsid w:val="00E600C2"/>
  </w:style>
  <w:style w:type="paragraph" w:styleId="25">
    <w:name w:val="Body Text Indent 2"/>
    <w:basedOn w:val="a0"/>
    <w:link w:val="24"/>
    <w:semiHidden/>
    <w:unhideWhenUsed/>
    <w:rsid w:val="00E600C2"/>
    <w:pPr>
      <w:widowControl/>
      <w:autoSpaceDE/>
      <w:autoSpaceDN/>
      <w:adjustRightInd/>
      <w:spacing w:after="120" w:line="480" w:lineRule="auto"/>
      <w:ind w:left="283"/>
    </w:pPr>
    <w:rPr>
      <w:rFonts w:ascii="Calibri" w:eastAsia="Calibri" w:hAnsi="Calibri"/>
      <w:sz w:val="28"/>
      <w:szCs w:val="28"/>
    </w:rPr>
  </w:style>
  <w:style w:type="character" w:customStyle="1" w:styleId="211">
    <w:name w:val="Основной текст с отступом 2 Знак1"/>
    <w:basedOn w:val="a1"/>
    <w:semiHidden/>
    <w:rsid w:val="00E600C2"/>
    <w:rPr>
      <w:rFonts w:eastAsia="Times New Roman"/>
      <w:sz w:val="20"/>
      <w:szCs w:val="20"/>
      <w:lang w:eastAsia="ru-RU"/>
    </w:rPr>
  </w:style>
  <w:style w:type="paragraph" w:styleId="23">
    <w:name w:val="Body Text 2"/>
    <w:basedOn w:val="a0"/>
    <w:link w:val="22"/>
    <w:semiHidden/>
    <w:unhideWhenUsed/>
    <w:rsid w:val="00E600C2"/>
    <w:pPr>
      <w:widowControl/>
      <w:autoSpaceDE/>
      <w:autoSpaceDN/>
      <w:adjustRightInd/>
      <w:spacing w:after="120" w:line="480" w:lineRule="auto"/>
    </w:pPr>
    <w:rPr>
      <w:rFonts w:ascii="Calibri" w:hAnsi="Calibri"/>
      <w:sz w:val="28"/>
      <w:szCs w:val="28"/>
      <w:lang w:eastAsia="en-US"/>
    </w:rPr>
  </w:style>
  <w:style w:type="character" w:customStyle="1" w:styleId="212">
    <w:name w:val="Основной текст 2 Знак1"/>
    <w:basedOn w:val="a1"/>
    <w:semiHidden/>
    <w:rsid w:val="00E600C2"/>
    <w:rPr>
      <w:rFonts w:eastAsia="Times New Roman"/>
      <w:sz w:val="20"/>
      <w:szCs w:val="20"/>
      <w:lang w:eastAsia="ru-RU"/>
    </w:rPr>
  </w:style>
  <w:style w:type="character" w:customStyle="1" w:styleId="mw-headline">
    <w:name w:val="mw-headline"/>
    <w:basedOn w:val="a1"/>
    <w:rsid w:val="00E600C2"/>
  </w:style>
  <w:style w:type="character" w:customStyle="1" w:styleId="afffe">
    <w:name w:val="Основной текст + Курсив"/>
    <w:aliases w:val="Интервал 0 pt"/>
    <w:basedOn w:val="afff"/>
    <w:rsid w:val="00E600C2"/>
    <w:rPr>
      <w:rFonts w:ascii="Lucida Sans Unicode" w:eastAsia="Lucida Sans Unicode" w:hAnsi="Lucida Sans Unicode" w:cs="Lucida Sans Unicode"/>
      <w:b w:val="0"/>
      <w:bCs w:val="0"/>
      <w:i/>
      <w:iCs/>
      <w:smallCaps w:val="0"/>
      <w:strike w:val="0"/>
      <w:dstrike w:val="0"/>
      <w:color w:val="000000"/>
      <w:spacing w:val="-14"/>
      <w:w w:val="100"/>
      <w:position w:val="0"/>
      <w:sz w:val="18"/>
      <w:szCs w:val="18"/>
      <w:u w:val="none"/>
      <w:effect w:val="none"/>
      <w:shd w:val="clear" w:color="auto" w:fill="FFFFFF"/>
      <w:lang w:val="ru-RU"/>
    </w:rPr>
  </w:style>
  <w:style w:type="character" w:customStyle="1" w:styleId="72">
    <w:name w:val="Основной текст + 7"/>
    <w:aliases w:val="5 pt"/>
    <w:basedOn w:val="afff"/>
    <w:rsid w:val="00E600C2"/>
    <w:rPr>
      <w:rFonts w:ascii="Batang" w:eastAsia="Batang" w:hAnsi="Batang" w:cs="Batang" w:hint="eastAsia"/>
      <w:b w:val="0"/>
      <w:bCs w:val="0"/>
      <w:i w:val="0"/>
      <w:iCs w:val="0"/>
      <w:smallCaps w:val="0"/>
      <w:strike w:val="0"/>
      <w:dstrike w:val="0"/>
      <w:color w:val="000000"/>
      <w:spacing w:val="1"/>
      <w:w w:val="100"/>
      <w:position w:val="0"/>
      <w:sz w:val="15"/>
      <w:szCs w:val="15"/>
      <w:u w:val="none"/>
      <w:effect w:val="none"/>
      <w:shd w:val="clear" w:color="auto" w:fill="FFFFFF"/>
      <w:lang w:val="ru-RU"/>
    </w:rPr>
  </w:style>
  <w:style w:type="character" w:customStyle="1" w:styleId="affff">
    <w:name w:val="Основной шрифт"/>
    <w:uiPriority w:val="99"/>
    <w:rsid w:val="00E600C2"/>
  </w:style>
  <w:style w:type="character" w:customStyle="1" w:styleId="111">
    <w:name w:val="Заголовок 1 Знак1"/>
    <w:basedOn w:val="a1"/>
    <w:uiPriority w:val="9"/>
    <w:rsid w:val="00E600C2"/>
    <w:rPr>
      <w:rFonts w:asciiTheme="majorHAnsi" w:eastAsiaTheme="majorEastAsia" w:hAnsiTheme="majorHAnsi" w:cstheme="majorBidi" w:hint="default"/>
      <w:b/>
      <w:bCs/>
      <w:color w:val="365F91" w:themeColor="accent1" w:themeShade="BF"/>
      <w:sz w:val="28"/>
      <w:szCs w:val="28"/>
    </w:rPr>
  </w:style>
  <w:style w:type="character" w:customStyle="1" w:styleId="translation-chunk">
    <w:name w:val="translation-chunk"/>
    <w:basedOn w:val="a1"/>
    <w:rsid w:val="00E600C2"/>
  </w:style>
  <w:style w:type="character" w:customStyle="1" w:styleId="FontStyle12">
    <w:name w:val="Font Style12"/>
    <w:uiPriority w:val="99"/>
    <w:rsid w:val="00E600C2"/>
    <w:rPr>
      <w:rFonts w:ascii="Times New Roman" w:hAnsi="Times New Roman" w:cs="Times New Roman" w:hint="default"/>
      <w:sz w:val="26"/>
    </w:rPr>
  </w:style>
  <w:style w:type="character" w:customStyle="1" w:styleId="FontStyle11">
    <w:name w:val="Font Style11"/>
    <w:uiPriority w:val="99"/>
    <w:rsid w:val="00E600C2"/>
    <w:rPr>
      <w:rFonts w:ascii="Times New Roman" w:hAnsi="Times New Roman" w:cs="Times New Roman" w:hint="default"/>
      <w:b/>
      <w:bCs w:val="0"/>
      <w:sz w:val="26"/>
    </w:rPr>
  </w:style>
  <w:style w:type="character" w:customStyle="1" w:styleId="2c">
    <w:name w:val="Основной шрифт абзаца2"/>
    <w:qFormat/>
    <w:rsid w:val="00E600C2"/>
  </w:style>
  <w:style w:type="character" w:customStyle="1" w:styleId="c1">
    <w:name w:val="c1"/>
    <w:basedOn w:val="a1"/>
    <w:rsid w:val="00E600C2"/>
  </w:style>
  <w:style w:type="character" w:customStyle="1" w:styleId="FontStyle27">
    <w:name w:val="Font Style27"/>
    <w:rsid w:val="00E600C2"/>
    <w:rPr>
      <w:rFonts w:ascii="Times New Roman" w:hAnsi="Times New Roman" w:cs="Times New Roman" w:hint="default"/>
      <w:sz w:val="26"/>
      <w:szCs w:val="26"/>
    </w:rPr>
  </w:style>
  <w:style w:type="character" w:customStyle="1" w:styleId="c22">
    <w:name w:val="c22"/>
    <w:basedOn w:val="a1"/>
    <w:rsid w:val="00E600C2"/>
  </w:style>
  <w:style w:type="character" w:customStyle="1" w:styleId="FontStyle30">
    <w:name w:val="Font Style30"/>
    <w:rsid w:val="00E600C2"/>
    <w:rPr>
      <w:rFonts w:ascii="Times New Roman" w:hAnsi="Times New Roman" w:cs="Times New Roman" w:hint="default"/>
      <w:b/>
      <w:bCs/>
      <w:sz w:val="26"/>
      <w:szCs w:val="26"/>
    </w:rPr>
  </w:style>
  <w:style w:type="table" w:customStyle="1" w:styleId="1f7">
    <w:name w:val="Сетка таблицы1"/>
    <w:basedOn w:val="a2"/>
    <w:uiPriority w:val="59"/>
    <w:rsid w:val="00E600C2"/>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uiPriority w:val="59"/>
    <w:rsid w:val="00E600C2"/>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39"/>
    <w:rsid w:val="00E600C2"/>
    <w:pPr>
      <w:spacing w:line="240" w:lineRule="auto"/>
      <w:ind w:left="981" w:hanging="357"/>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uiPriority w:val="99"/>
    <w:semiHidden/>
    <w:unhideWhenUsed/>
    <w:rsid w:val="00E600C2"/>
    <w:pPr>
      <w:widowControl/>
      <w:numPr>
        <w:numId w:val="1"/>
      </w:numPr>
      <w:autoSpaceDE/>
      <w:autoSpaceDN/>
      <w:adjustRightInd/>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6F5B"/>
    <w:pPr>
      <w:widowControl w:val="0"/>
      <w:autoSpaceDE w:val="0"/>
      <w:autoSpaceDN w:val="0"/>
      <w:adjustRightInd w:val="0"/>
      <w:spacing w:line="240" w:lineRule="auto"/>
    </w:pPr>
    <w:rPr>
      <w:rFonts w:eastAsia="Times New Roman"/>
      <w:sz w:val="20"/>
      <w:szCs w:val="20"/>
      <w:lang w:eastAsia="ru-RU"/>
    </w:rPr>
  </w:style>
  <w:style w:type="paragraph" w:styleId="1">
    <w:name w:val="heading 1"/>
    <w:basedOn w:val="a0"/>
    <w:next w:val="a0"/>
    <w:link w:val="10"/>
    <w:uiPriority w:val="9"/>
    <w:qFormat/>
    <w:rsid w:val="00E600C2"/>
    <w:pPr>
      <w:keepNext/>
      <w:keepLines/>
      <w:widowControl/>
      <w:autoSpaceDE/>
      <w:autoSpaceDN/>
      <w:adjustRightInd/>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semiHidden/>
    <w:unhideWhenUsed/>
    <w:qFormat/>
    <w:rsid w:val="00E600C2"/>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600C2"/>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E600C2"/>
    <w:pPr>
      <w:widowControl/>
      <w:pBdr>
        <w:left w:val="single" w:sz="4" w:space="2" w:color="C0504D"/>
        <w:bottom w:val="single" w:sz="4" w:space="2" w:color="C0504D"/>
      </w:pBdr>
      <w:autoSpaceDE/>
      <w:autoSpaceDN/>
      <w:adjustRightInd/>
      <w:spacing w:before="200" w:after="100"/>
      <w:ind w:left="86"/>
      <w:contextualSpacing/>
      <w:outlineLvl w:val="3"/>
    </w:pPr>
    <w:rPr>
      <w:rFonts w:ascii="Cambria" w:hAnsi="Cambria"/>
      <w:b/>
      <w:bCs/>
      <w:i/>
      <w:iCs/>
      <w:color w:val="943634"/>
      <w:sz w:val="22"/>
      <w:szCs w:val="22"/>
    </w:rPr>
  </w:style>
  <w:style w:type="paragraph" w:styleId="5">
    <w:name w:val="heading 5"/>
    <w:basedOn w:val="a0"/>
    <w:next w:val="a0"/>
    <w:link w:val="50"/>
    <w:uiPriority w:val="9"/>
    <w:semiHidden/>
    <w:unhideWhenUsed/>
    <w:qFormat/>
    <w:rsid w:val="00E600C2"/>
    <w:pPr>
      <w:keepNext/>
      <w:keepLines/>
      <w:widowControl/>
      <w:autoSpaceDE/>
      <w:autoSpaceDN/>
      <w:adjustRightInd/>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6">
    <w:name w:val="heading 6"/>
    <w:basedOn w:val="a0"/>
    <w:next w:val="a0"/>
    <w:link w:val="60"/>
    <w:uiPriority w:val="9"/>
    <w:semiHidden/>
    <w:unhideWhenUsed/>
    <w:qFormat/>
    <w:rsid w:val="00E600C2"/>
    <w:pPr>
      <w:widowControl/>
      <w:pBdr>
        <w:bottom w:val="single" w:sz="4" w:space="2" w:color="E5B8B7"/>
      </w:pBdr>
      <w:autoSpaceDE/>
      <w:autoSpaceDN/>
      <w:adjustRightInd/>
      <w:spacing w:before="200" w:after="100"/>
      <w:contextualSpacing/>
      <w:outlineLvl w:val="5"/>
    </w:pPr>
    <w:rPr>
      <w:rFonts w:ascii="Cambria" w:hAnsi="Cambria"/>
      <w:i/>
      <w:iCs/>
      <w:color w:val="943634"/>
      <w:sz w:val="22"/>
      <w:szCs w:val="22"/>
    </w:rPr>
  </w:style>
  <w:style w:type="paragraph" w:styleId="7">
    <w:name w:val="heading 7"/>
    <w:basedOn w:val="a0"/>
    <w:next w:val="a0"/>
    <w:link w:val="70"/>
    <w:uiPriority w:val="9"/>
    <w:semiHidden/>
    <w:unhideWhenUsed/>
    <w:qFormat/>
    <w:rsid w:val="00E600C2"/>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semiHidden/>
    <w:unhideWhenUsed/>
    <w:qFormat/>
    <w:rsid w:val="00E600C2"/>
    <w:pPr>
      <w:keepNext/>
      <w:keepLines/>
      <w:widowControl/>
      <w:autoSpaceDE/>
      <w:autoSpaceDN/>
      <w:adjustRightInd/>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0"/>
    <w:next w:val="a0"/>
    <w:link w:val="90"/>
    <w:uiPriority w:val="9"/>
    <w:semiHidden/>
    <w:unhideWhenUsed/>
    <w:qFormat/>
    <w:rsid w:val="00E600C2"/>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Центр"/>
    <w:basedOn w:val="a0"/>
    <w:rsid w:val="002D6F5B"/>
    <w:pPr>
      <w:widowControl/>
      <w:adjustRightInd/>
      <w:spacing w:line="320" w:lineRule="exact"/>
      <w:jc w:val="center"/>
    </w:pPr>
    <w:rPr>
      <w:sz w:val="28"/>
      <w:szCs w:val="28"/>
    </w:rPr>
  </w:style>
  <w:style w:type="paragraph" w:customStyle="1" w:styleId="a5">
    <w:name w:val="Письмо"/>
    <w:basedOn w:val="a0"/>
    <w:rsid w:val="002D6F5B"/>
    <w:pPr>
      <w:widowControl/>
      <w:autoSpaceDE/>
      <w:autoSpaceDN/>
      <w:adjustRightInd/>
      <w:spacing w:line="320" w:lineRule="exact"/>
      <w:ind w:firstLine="720"/>
      <w:jc w:val="both"/>
    </w:pPr>
    <w:rPr>
      <w:sz w:val="28"/>
    </w:rPr>
  </w:style>
  <w:style w:type="table" w:styleId="a6">
    <w:name w:val="Table Grid"/>
    <w:basedOn w:val="a2"/>
    <w:uiPriority w:val="59"/>
    <w:rsid w:val="002D6F5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2D6F5B"/>
    <w:pPr>
      <w:tabs>
        <w:tab w:val="center" w:pos="4677"/>
        <w:tab w:val="right" w:pos="9355"/>
      </w:tabs>
    </w:pPr>
  </w:style>
  <w:style w:type="character" w:customStyle="1" w:styleId="a8">
    <w:name w:val="Верхний колонтитул Знак"/>
    <w:basedOn w:val="a1"/>
    <w:link w:val="a7"/>
    <w:uiPriority w:val="99"/>
    <w:rsid w:val="002D6F5B"/>
    <w:rPr>
      <w:rFonts w:eastAsia="Times New Roman"/>
      <w:sz w:val="20"/>
      <w:szCs w:val="20"/>
      <w:lang w:eastAsia="ru-RU"/>
    </w:rPr>
  </w:style>
  <w:style w:type="paragraph" w:styleId="a9">
    <w:name w:val="footer"/>
    <w:basedOn w:val="a0"/>
    <w:link w:val="aa"/>
    <w:uiPriority w:val="99"/>
    <w:unhideWhenUsed/>
    <w:rsid w:val="002D6F5B"/>
    <w:pPr>
      <w:tabs>
        <w:tab w:val="center" w:pos="4677"/>
        <w:tab w:val="right" w:pos="9355"/>
      </w:tabs>
    </w:pPr>
  </w:style>
  <w:style w:type="character" w:customStyle="1" w:styleId="aa">
    <w:name w:val="Нижний колонтитул Знак"/>
    <w:basedOn w:val="a1"/>
    <w:link w:val="a9"/>
    <w:uiPriority w:val="99"/>
    <w:rsid w:val="002D6F5B"/>
    <w:rPr>
      <w:rFonts w:eastAsia="Times New Roman"/>
      <w:sz w:val="20"/>
      <w:szCs w:val="20"/>
      <w:lang w:eastAsia="ru-RU"/>
    </w:rPr>
  </w:style>
  <w:style w:type="paragraph" w:styleId="ab">
    <w:name w:val="Balloon Text"/>
    <w:basedOn w:val="a0"/>
    <w:link w:val="ac"/>
    <w:semiHidden/>
    <w:unhideWhenUsed/>
    <w:rsid w:val="002D6F5B"/>
    <w:rPr>
      <w:rFonts w:ascii="Tahoma" w:hAnsi="Tahoma" w:cs="Tahoma"/>
      <w:sz w:val="16"/>
      <w:szCs w:val="16"/>
    </w:rPr>
  </w:style>
  <w:style w:type="character" w:customStyle="1" w:styleId="ac">
    <w:name w:val="Текст выноски Знак"/>
    <w:basedOn w:val="a1"/>
    <w:link w:val="ab"/>
    <w:semiHidden/>
    <w:rsid w:val="002D6F5B"/>
    <w:rPr>
      <w:rFonts w:ascii="Tahoma" w:eastAsia="Times New Roman" w:hAnsi="Tahoma" w:cs="Tahoma"/>
      <w:sz w:val="16"/>
      <w:szCs w:val="16"/>
      <w:lang w:eastAsia="ru-RU"/>
    </w:rPr>
  </w:style>
  <w:style w:type="character" w:styleId="ad">
    <w:name w:val="Hyperlink"/>
    <w:basedOn w:val="a1"/>
    <w:uiPriority w:val="99"/>
    <w:unhideWhenUsed/>
    <w:rsid w:val="00A97FF3"/>
    <w:rPr>
      <w:color w:val="0000FF" w:themeColor="hyperlink"/>
      <w:u w:val="single"/>
    </w:rPr>
  </w:style>
  <w:style w:type="character" w:customStyle="1" w:styleId="10">
    <w:name w:val="Заголовок 1 Знак"/>
    <w:basedOn w:val="a1"/>
    <w:link w:val="1"/>
    <w:uiPriority w:val="9"/>
    <w:rsid w:val="00E600C2"/>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1"/>
    <w:link w:val="20"/>
    <w:uiPriority w:val="9"/>
    <w:semiHidden/>
    <w:rsid w:val="00E600C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E600C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E600C2"/>
    <w:rPr>
      <w:rFonts w:ascii="Cambria" w:eastAsia="Times New Roman" w:hAnsi="Cambria"/>
      <w:b/>
      <w:bCs/>
      <w:i/>
      <w:iCs/>
      <w:color w:val="943634"/>
      <w:sz w:val="22"/>
      <w:szCs w:val="22"/>
      <w:lang w:eastAsia="ru-RU"/>
    </w:rPr>
  </w:style>
  <w:style w:type="character" w:customStyle="1" w:styleId="50">
    <w:name w:val="Заголовок 5 Знак"/>
    <w:basedOn w:val="a1"/>
    <w:link w:val="5"/>
    <w:uiPriority w:val="9"/>
    <w:semiHidden/>
    <w:rsid w:val="00E600C2"/>
    <w:rPr>
      <w:rFonts w:asciiTheme="majorHAnsi" w:eastAsiaTheme="majorEastAsia" w:hAnsiTheme="majorHAnsi" w:cstheme="majorBidi"/>
      <w:color w:val="365F91" w:themeColor="accent1" w:themeShade="BF"/>
      <w:sz w:val="22"/>
      <w:szCs w:val="22"/>
      <w:lang w:eastAsia="ru-RU"/>
    </w:rPr>
  </w:style>
  <w:style w:type="character" w:customStyle="1" w:styleId="60">
    <w:name w:val="Заголовок 6 Знак"/>
    <w:basedOn w:val="a1"/>
    <w:link w:val="6"/>
    <w:uiPriority w:val="9"/>
    <w:semiHidden/>
    <w:rsid w:val="00E600C2"/>
    <w:rPr>
      <w:rFonts w:ascii="Cambria" w:eastAsia="Times New Roman" w:hAnsi="Cambria"/>
      <w:i/>
      <w:iCs/>
      <w:color w:val="943634"/>
      <w:sz w:val="22"/>
      <w:szCs w:val="22"/>
      <w:lang w:eastAsia="ru-RU"/>
    </w:rPr>
  </w:style>
  <w:style w:type="character" w:customStyle="1" w:styleId="70">
    <w:name w:val="Заголовок 7 Знак"/>
    <w:basedOn w:val="a1"/>
    <w:link w:val="7"/>
    <w:uiPriority w:val="9"/>
    <w:semiHidden/>
    <w:rsid w:val="00E600C2"/>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1"/>
    <w:link w:val="8"/>
    <w:uiPriority w:val="9"/>
    <w:semiHidden/>
    <w:rsid w:val="00E600C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600C2"/>
    <w:rPr>
      <w:rFonts w:asciiTheme="majorHAnsi" w:eastAsiaTheme="majorEastAsia" w:hAnsiTheme="majorHAnsi" w:cstheme="majorBidi"/>
      <w:i/>
      <w:iCs/>
      <w:color w:val="404040" w:themeColor="text1" w:themeTint="BF"/>
      <w:sz w:val="20"/>
      <w:szCs w:val="20"/>
    </w:rPr>
  </w:style>
  <w:style w:type="character" w:styleId="ae">
    <w:name w:val="FollowedHyperlink"/>
    <w:basedOn w:val="a1"/>
    <w:uiPriority w:val="99"/>
    <w:semiHidden/>
    <w:unhideWhenUsed/>
    <w:rsid w:val="00E600C2"/>
    <w:rPr>
      <w:color w:val="954F72"/>
      <w:u w:val="single"/>
    </w:rPr>
  </w:style>
  <w:style w:type="character" w:styleId="af">
    <w:name w:val="Emphasis"/>
    <w:uiPriority w:val="20"/>
    <w:qFormat/>
    <w:rsid w:val="00E600C2"/>
    <w:rPr>
      <w:rFonts w:ascii="Cambria" w:eastAsia="Times New Roman" w:hAnsi="Cambria" w:cs="Times New Roman" w:hint="default"/>
      <w:b/>
      <w:bCs/>
      <w:i/>
      <w:iCs/>
      <w:color w:val="C0504D"/>
      <w:bdr w:val="single" w:sz="18" w:space="0" w:color="F2DBDB" w:frame="1"/>
      <w:shd w:val="clear" w:color="auto" w:fill="F2DBDB"/>
    </w:rPr>
  </w:style>
  <w:style w:type="paragraph" w:styleId="HTML">
    <w:name w:val="HTML Preformatted"/>
    <w:basedOn w:val="a0"/>
    <w:link w:val="HTML0"/>
    <w:semiHidden/>
    <w:unhideWhenUsed/>
    <w:rsid w:val="00E6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semiHidden/>
    <w:rsid w:val="00E600C2"/>
    <w:rPr>
      <w:rFonts w:ascii="Courier New" w:eastAsia="Times New Roman" w:hAnsi="Courier New"/>
      <w:sz w:val="20"/>
      <w:szCs w:val="20"/>
      <w:lang w:eastAsia="ru-RU"/>
    </w:rPr>
  </w:style>
  <w:style w:type="character" w:styleId="HTML1">
    <w:name w:val="HTML Typewriter"/>
    <w:basedOn w:val="a1"/>
    <w:uiPriority w:val="99"/>
    <w:semiHidden/>
    <w:unhideWhenUsed/>
    <w:rsid w:val="00E600C2"/>
    <w:rPr>
      <w:rFonts w:ascii="Times New Roman" w:eastAsia="Times New Roman" w:hAnsi="Times New Roman" w:cs="Times New Roman" w:hint="default"/>
      <w:sz w:val="20"/>
      <w:szCs w:val="20"/>
    </w:rPr>
  </w:style>
  <w:style w:type="character" w:customStyle="1" w:styleId="af0">
    <w:name w:val="Обычный (веб) Знак"/>
    <w:aliases w:val="Знак Знак,Обычный (Web) Знак,Обычный (веб) Знак1 Знак,Обычный (веб) Знак Знак Знак,Знак1 Знак"/>
    <w:basedOn w:val="a1"/>
    <w:link w:val="af1"/>
    <w:uiPriority w:val="99"/>
    <w:semiHidden/>
    <w:locked/>
    <w:rsid w:val="00E600C2"/>
    <w:rPr>
      <w:rFonts w:eastAsia="Times New Roman"/>
      <w:sz w:val="24"/>
      <w:szCs w:val="24"/>
      <w:lang w:eastAsia="ru-RU"/>
    </w:rPr>
  </w:style>
  <w:style w:type="paragraph" w:styleId="af1">
    <w:name w:val="Normal (Web)"/>
    <w:aliases w:val="Знак,Обычный (Web),Обычный (веб) Знак1,Обычный (веб) Знак Знак,Знак1"/>
    <w:basedOn w:val="1"/>
    <w:next w:val="a0"/>
    <w:link w:val="af0"/>
    <w:autoRedefine/>
    <w:uiPriority w:val="99"/>
    <w:semiHidden/>
    <w:unhideWhenUsed/>
    <w:qFormat/>
    <w:rsid w:val="00E600C2"/>
    <w:pPr>
      <w:spacing w:before="480"/>
      <w:outlineLvl w:val="9"/>
    </w:pPr>
    <w:rPr>
      <w:rFonts w:ascii="Times New Roman" w:eastAsia="Times New Roman" w:hAnsi="Times New Roman" w:cs="Times New Roman"/>
      <w:color w:val="auto"/>
      <w:sz w:val="24"/>
      <w:szCs w:val="24"/>
    </w:rPr>
  </w:style>
  <w:style w:type="character" w:customStyle="1" w:styleId="af2">
    <w:name w:val="Текст сноски Знак"/>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1"/>
    <w:link w:val="af3"/>
    <w:uiPriority w:val="99"/>
    <w:semiHidden/>
    <w:locked/>
    <w:rsid w:val="00E600C2"/>
    <w:rPr>
      <w:sz w:val="20"/>
      <w:szCs w:val="20"/>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unhideWhenUsed/>
    <w:qFormat/>
    <w:rsid w:val="00E600C2"/>
    <w:pPr>
      <w:widowControl/>
      <w:autoSpaceDE/>
      <w:autoSpaceDN/>
      <w:adjustRightInd/>
    </w:pPr>
    <w:rPr>
      <w:rFonts w:eastAsiaTheme="minorHAnsi"/>
      <w:lang w:eastAsia="en-US"/>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uiPriority w:val="99"/>
    <w:semiHidden/>
    <w:rsid w:val="00E600C2"/>
    <w:rPr>
      <w:rFonts w:eastAsia="Times New Roman"/>
      <w:sz w:val="20"/>
      <w:szCs w:val="20"/>
      <w:lang w:eastAsia="ru-RU"/>
    </w:rPr>
  </w:style>
  <w:style w:type="character" w:customStyle="1" w:styleId="af4">
    <w:name w:val="Текст примечания Знак"/>
    <w:basedOn w:val="a1"/>
    <w:link w:val="af5"/>
    <w:uiPriority w:val="99"/>
    <w:semiHidden/>
    <w:locked/>
    <w:rsid w:val="00E600C2"/>
    <w:rPr>
      <w:rFonts w:eastAsiaTheme="minorEastAsia"/>
      <w:sz w:val="20"/>
      <w:szCs w:val="20"/>
      <w:lang w:eastAsia="ru-RU"/>
    </w:rPr>
  </w:style>
  <w:style w:type="paragraph" w:styleId="af6">
    <w:name w:val="Body Text"/>
    <w:aliases w:val="Знак3 Знак Знак"/>
    <w:basedOn w:val="a0"/>
    <w:link w:val="af7"/>
    <w:uiPriority w:val="99"/>
    <w:semiHidden/>
    <w:unhideWhenUsed/>
    <w:qFormat/>
    <w:rsid w:val="00E600C2"/>
    <w:pPr>
      <w:widowControl/>
      <w:autoSpaceDE/>
      <w:autoSpaceDN/>
      <w:adjustRightInd/>
      <w:spacing w:after="120"/>
      <w:jc w:val="both"/>
    </w:pPr>
    <w:rPr>
      <w:sz w:val="24"/>
    </w:rPr>
  </w:style>
  <w:style w:type="character" w:customStyle="1" w:styleId="af7">
    <w:name w:val="Основной текст Знак"/>
    <w:aliases w:val="Знак3 Знак Знак Знак"/>
    <w:basedOn w:val="a1"/>
    <w:link w:val="af6"/>
    <w:uiPriority w:val="99"/>
    <w:semiHidden/>
    <w:rsid w:val="00E600C2"/>
    <w:rPr>
      <w:rFonts w:eastAsia="Times New Roman"/>
      <w:sz w:val="24"/>
      <w:szCs w:val="20"/>
      <w:lang w:eastAsia="ru-RU"/>
    </w:rPr>
  </w:style>
  <w:style w:type="character" w:customStyle="1" w:styleId="af8">
    <w:name w:val="Название Знак"/>
    <w:basedOn w:val="a1"/>
    <w:link w:val="af9"/>
    <w:locked/>
    <w:rsid w:val="00E600C2"/>
    <w:rPr>
      <w:rFonts w:ascii="Cambria" w:eastAsia="Times New Roman" w:hAnsi="Cambria"/>
      <w:i/>
      <w:iCs/>
      <w:color w:val="FFFFFF"/>
      <w:spacing w:val="10"/>
      <w:sz w:val="48"/>
      <w:szCs w:val="48"/>
      <w:lang w:eastAsia="ru-RU"/>
    </w:rPr>
  </w:style>
  <w:style w:type="character" w:customStyle="1" w:styleId="afa">
    <w:name w:val="Основной текст с отступом Знак"/>
    <w:aliases w:val="текст Знак,Основной текст 1 Знак,Нумерованный список !! Знак,Надин стиль Знак"/>
    <w:basedOn w:val="a1"/>
    <w:link w:val="afb"/>
    <w:uiPriority w:val="99"/>
    <w:semiHidden/>
    <w:locked/>
    <w:rsid w:val="00E600C2"/>
    <w:rPr>
      <w:rFonts w:eastAsia="Times New Roman"/>
      <w:sz w:val="24"/>
      <w:szCs w:val="24"/>
    </w:rPr>
  </w:style>
  <w:style w:type="paragraph" w:styleId="afb">
    <w:name w:val="Body Text Indent"/>
    <w:aliases w:val="текст,Основной текст 1,Нумерованный список !!,Надин стиль"/>
    <w:basedOn w:val="a0"/>
    <w:link w:val="afa"/>
    <w:uiPriority w:val="99"/>
    <w:semiHidden/>
    <w:unhideWhenUsed/>
    <w:qFormat/>
    <w:rsid w:val="00E600C2"/>
    <w:pPr>
      <w:widowControl/>
      <w:autoSpaceDE/>
      <w:autoSpaceDN/>
      <w:adjustRightInd/>
      <w:spacing w:after="120"/>
      <w:ind w:left="283"/>
      <w:jc w:val="both"/>
    </w:pPr>
    <w:rPr>
      <w:sz w:val="24"/>
      <w:szCs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E600C2"/>
    <w:rPr>
      <w:rFonts w:eastAsia="Times New Roman"/>
      <w:sz w:val="20"/>
      <w:szCs w:val="20"/>
      <w:lang w:eastAsia="ru-RU"/>
    </w:rPr>
  </w:style>
  <w:style w:type="character" w:customStyle="1" w:styleId="afc">
    <w:name w:val="Подзаголовок Знак"/>
    <w:basedOn w:val="a1"/>
    <w:link w:val="afd"/>
    <w:uiPriority w:val="11"/>
    <w:locked/>
    <w:rsid w:val="00E600C2"/>
    <w:rPr>
      <w:rFonts w:ascii="Cambria" w:eastAsia="Times New Roman" w:hAnsi="Cambria"/>
      <w:i/>
      <w:iCs/>
      <w:color w:val="622423"/>
      <w:sz w:val="24"/>
      <w:szCs w:val="24"/>
      <w:lang w:eastAsia="ru-RU"/>
    </w:rPr>
  </w:style>
  <w:style w:type="character" w:customStyle="1" w:styleId="22">
    <w:name w:val="Основной текст 2 Знак"/>
    <w:basedOn w:val="a1"/>
    <w:link w:val="23"/>
    <w:semiHidden/>
    <w:locked/>
    <w:rsid w:val="00E600C2"/>
    <w:rPr>
      <w:rFonts w:ascii="Calibri" w:eastAsia="Times New Roman" w:hAnsi="Calibri"/>
    </w:rPr>
  </w:style>
  <w:style w:type="character" w:customStyle="1" w:styleId="31">
    <w:name w:val="Основной текст 3 Знак"/>
    <w:basedOn w:val="a1"/>
    <w:link w:val="32"/>
    <w:uiPriority w:val="99"/>
    <w:semiHidden/>
    <w:locked/>
    <w:rsid w:val="00E600C2"/>
    <w:rPr>
      <w:sz w:val="16"/>
      <w:szCs w:val="16"/>
    </w:rPr>
  </w:style>
  <w:style w:type="character" w:customStyle="1" w:styleId="24">
    <w:name w:val="Основной текст с отступом 2 Знак"/>
    <w:basedOn w:val="a1"/>
    <w:link w:val="25"/>
    <w:semiHidden/>
    <w:locked/>
    <w:rsid w:val="00E600C2"/>
    <w:rPr>
      <w:rFonts w:ascii="Calibri" w:eastAsia="Calibri" w:hAnsi="Calibri"/>
      <w:lang w:eastAsia="ru-RU"/>
    </w:rPr>
  </w:style>
  <w:style w:type="character" w:customStyle="1" w:styleId="33">
    <w:name w:val="Основной текст с отступом 3 Знак"/>
    <w:basedOn w:val="a1"/>
    <w:link w:val="34"/>
    <w:uiPriority w:val="99"/>
    <w:semiHidden/>
    <w:locked/>
    <w:rsid w:val="00E600C2"/>
    <w:rPr>
      <w:sz w:val="16"/>
      <w:szCs w:val="16"/>
    </w:rPr>
  </w:style>
  <w:style w:type="character" w:customStyle="1" w:styleId="afe">
    <w:name w:val="Схема документа Знак"/>
    <w:basedOn w:val="a1"/>
    <w:link w:val="aff"/>
    <w:uiPriority w:val="99"/>
    <w:semiHidden/>
    <w:locked/>
    <w:rsid w:val="00E600C2"/>
    <w:rPr>
      <w:rFonts w:ascii="Tahoma" w:eastAsiaTheme="minorEastAsia" w:hAnsi="Tahoma" w:cs="Tahoma"/>
      <w:sz w:val="16"/>
      <w:szCs w:val="16"/>
      <w:lang w:eastAsia="ru-RU"/>
    </w:rPr>
  </w:style>
  <w:style w:type="character" w:customStyle="1" w:styleId="aff0">
    <w:name w:val="Текст Знак"/>
    <w:basedOn w:val="a1"/>
    <w:link w:val="aff1"/>
    <w:semiHidden/>
    <w:locked/>
    <w:rsid w:val="00E600C2"/>
    <w:rPr>
      <w:rFonts w:ascii="Courier New" w:eastAsia="Times New Roman" w:hAnsi="Courier New"/>
      <w:sz w:val="20"/>
      <w:szCs w:val="20"/>
      <w:lang w:eastAsia="ru-RU"/>
    </w:rPr>
  </w:style>
  <w:style w:type="paragraph" w:styleId="af5">
    <w:name w:val="annotation text"/>
    <w:basedOn w:val="a0"/>
    <w:link w:val="af4"/>
    <w:uiPriority w:val="99"/>
    <w:semiHidden/>
    <w:unhideWhenUsed/>
    <w:rsid w:val="00E600C2"/>
    <w:pPr>
      <w:widowControl/>
      <w:autoSpaceDE/>
      <w:autoSpaceDN/>
      <w:adjustRightInd/>
      <w:spacing w:after="200"/>
    </w:pPr>
    <w:rPr>
      <w:rFonts w:eastAsiaTheme="minorEastAsia"/>
    </w:rPr>
  </w:style>
  <w:style w:type="character" w:customStyle="1" w:styleId="13">
    <w:name w:val="Текст примечания Знак1"/>
    <w:basedOn w:val="a1"/>
    <w:uiPriority w:val="99"/>
    <w:semiHidden/>
    <w:rsid w:val="00E600C2"/>
    <w:rPr>
      <w:rFonts w:eastAsia="Times New Roman"/>
      <w:sz w:val="20"/>
      <w:szCs w:val="20"/>
      <w:lang w:eastAsia="ru-RU"/>
    </w:rPr>
  </w:style>
  <w:style w:type="character" w:customStyle="1" w:styleId="aff2">
    <w:name w:val="Тема примечания Знак"/>
    <w:basedOn w:val="af4"/>
    <w:link w:val="aff3"/>
    <w:uiPriority w:val="99"/>
    <w:semiHidden/>
    <w:locked/>
    <w:rsid w:val="00E600C2"/>
    <w:rPr>
      <w:rFonts w:eastAsiaTheme="minorEastAsia"/>
      <w:b/>
      <w:bCs/>
      <w:sz w:val="20"/>
      <w:szCs w:val="20"/>
      <w:lang w:eastAsia="ru-RU"/>
    </w:rPr>
  </w:style>
  <w:style w:type="character" w:customStyle="1" w:styleId="aff4">
    <w:name w:val="Без интервала Знак"/>
    <w:basedOn w:val="a1"/>
    <w:link w:val="aff5"/>
    <w:uiPriority w:val="1"/>
    <w:locked/>
    <w:rsid w:val="00E600C2"/>
    <w:rPr>
      <w:rFonts w:eastAsiaTheme="minorEastAsia"/>
      <w:lang w:eastAsia="ru-RU"/>
    </w:rPr>
  </w:style>
  <w:style w:type="character" w:customStyle="1" w:styleId="aff6">
    <w:name w:val="Абзац списка Знак"/>
    <w:link w:val="aff7"/>
    <w:uiPriority w:val="34"/>
    <w:locked/>
    <w:rsid w:val="00E600C2"/>
  </w:style>
  <w:style w:type="character" w:customStyle="1" w:styleId="26">
    <w:name w:val="Цитата 2 Знак"/>
    <w:basedOn w:val="a1"/>
    <w:link w:val="27"/>
    <w:uiPriority w:val="29"/>
    <w:locked/>
    <w:rsid w:val="00E600C2"/>
    <w:rPr>
      <w:rFonts w:ascii="Calibri" w:eastAsia="Calibri" w:hAnsi="Calibri"/>
      <w:color w:val="943634"/>
      <w:sz w:val="20"/>
      <w:szCs w:val="20"/>
      <w:lang w:eastAsia="ru-RU"/>
    </w:rPr>
  </w:style>
  <w:style w:type="character" w:customStyle="1" w:styleId="aff8">
    <w:name w:val="Выделенная цитата Знак"/>
    <w:basedOn w:val="a1"/>
    <w:link w:val="aff9"/>
    <w:uiPriority w:val="30"/>
    <w:locked/>
    <w:rsid w:val="00E600C2"/>
    <w:rPr>
      <w:rFonts w:ascii="Cambria" w:eastAsia="Times New Roman" w:hAnsi="Cambria"/>
      <w:b/>
      <w:bCs/>
      <w:i/>
      <w:iCs/>
      <w:color w:val="C0504D"/>
      <w:sz w:val="20"/>
      <w:szCs w:val="20"/>
      <w:lang w:eastAsia="ru-RU"/>
    </w:rPr>
  </w:style>
  <w:style w:type="paragraph" w:customStyle="1" w:styleId="ConsPlusNormal">
    <w:name w:val="ConsPlusNormal"/>
    <w:uiPriority w:val="99"/>
    <w:qFormat/>
    <w:rsid w:val="00E600C2"/>
    <w:pPr>
      <w:autoSpaceDE w:val="0"/>
      <w:autoSpaceDN w:val="0"/>
      <w:adjustRightInd w:val="0"/>
      <w:spacing w:line="240" w:lineRule="auto"/>
    </w:pPr>
    <w:rPr>
      <w:b/>
      <w:bCs/>
    </w:rPr>
  </w:style>
  <w:style w:type="paragraph" w:customStyle="1" w:styleId="affa">
    <w:name w:val="_текст"/>
    <w:uiPriority w:val="99"/>
    <w:qFormat/>
    <w:rsid w:val="00E600C2"/>
    <w:pPr>
      <w:widowControl w:val="0"/>
      <w:suppressAutoHyphens/>
      <w:ind w:firstLine="709"/>
      <w:jc w:val="both"/>
    </w:pPr>
    <w:rPr>
      <w:rFonts w:ascii="Arial" w:eastAsia="Arial Unicode MS" w:hAnsi="Arial" w:cs="Arial"/>
      <w:kern w:val="2"/>
      <w:szCs w:val="22"/>
      <w:lang w:eastAsia="ar-SA"/>
    </w:rPr>
  </w:style>
  <w:style w:type="paragraph" w:customStyle="1" w:styleId="14TexstOSNOVA1012">
    <w:name w:val="14TexstOSNOVA_10/12"/>
    <w:basedOn w:val="a0"/>
    <w:uiPriority w:val="99"/>
    <w:qFormat/>
    <w:rsid w:val="00E600C2"/>
    <w:pPr>
      <w:widowControl/>
      <w:suppressAutoHyphens/>
      <w:autoSpaceDE/>
      <w:autoSpaceDN/>
      <w:adjustRightInd/>
      <w:spacing w:line="240" w:lineRule="atLeast"/>
      <w:ind w:firstLine="340"/>
      <w:jc w:val="both"/>
    </w:pPr>
    <w:rPr>
      <w:rFonts w:ascii="PragmaticaC" w:eastAsia="SimSun" w:hAnsi="PragmaticaC" w:cs="PragmaticaC"/>
      <w:caps/>
      <w:color w:val="000000"/>
      <w:kern w:val="2"/>
      <w:lang w:eastAsia="zh-CN"/>
    </w:rPr>
  </w:style>
  <w:style w:type="paragraph" w:customStyle="1" w:styleId="18TexstSPISOK1">
    <w:name w:val="18TexstSPISOK_1"/>
    <w:aliases w:val="1"/>
    <w:basedOn w:val="a0"/>
    <w:uiPriority w:val="99"/>
    <w:qFormat/>
    <w:rsid w:val="00E600C2"/>
    <w:pPr>
      <w:suppressAutoHyphens/>
      <w:autoSpaceDN/>
      <w:adjustRightInd/>
      <w:spacing w:line="240" w:lineRule="atLeast"/>
      <w:ind w:left="640" w:hanging="300"/>
      <w:jc w:val="both"/>
    </w:pPr>
    <w:rPr>
      <w:rFonts w:ascii="PragmaticaC" w:eastAsia="SimSun" w:hAnsi="PragmaticaC" w:cs="PragmaticaC"/>
      <w:color w:val="000000"/>
      <w:kern w:val="2"/>
      <w:lang w:eastAsia="zh-CN" w:bidi="hi-IN"/>
    </w:rPr>
  </w:style>
  <w:style w:type="paragraph" w:customStyle="1" w:styleId="s1">
    <w:name w:val="s_1"/>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14">
    <w:name w:val="Абзац списка1"/>
    <w:aliases w:val="- список,List Paragraph"/>
    <w:basedOn w:val="a0"/>
    <w:uiPriority w:val="99"/>
    <w:qFormat/>
    <w:rsid w:val="00E600C2"/>
    <w:pPr>
      <w:widowControl/>
      <w:autoSpaceDE/>
      <w:autoSpaceDN/>
      <w:adjustRightInd/>
      <w:spacing w:after="200" w:line="360" w:lineRule="auto"/>
      <w:ind w:left="720" w:firstLine="709"/>
      <w:jc w:val="both"/>
    </w:pPr>
    <w:rPr>
      <w:rFonts w:ascii="Calibri" w:hAnsi="Calibri"/>
      <w:sz w:val="22"/>
      <w:szCs w:val="22"/>
    </w:rPr>
  </w:style>
  <w:style w:type="paragraph" w:customStyle="1" w:styleId="s25">
    <w:name w:val="s_25"/>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51">
    <w:name w:val="Основной текст5"/>
    <w:basedOn w:val="a0"/>
    <w:uiPriority w:val="99"/>
    <w:qFormat/>
    <w:rsid w:val="00E600C2"/>
    <w:pPr>
      <w:shd w:val="clear" w:color="auto" w:fill="FFFFFF"/>
      <w:autoSpaceDE/>
      <w:autoSpaceDN/>
      <w:adjustRightInd/>
      <w:spacing w:after="660" w:line="960" w:lineRule="exact"/>
      <w:jc w:val="center"/>
    </w:pPr>
    <w:rPr>
      <w:rFonts w:ascii="Courier New" w:hAnsi="Courier New" w:cs="Courier New"/>
      <w:sz w:val="26"/>
      <w:szCs w:val="26"/>
    </w:rPr>
  </w:style>
  <w:style w:type="paragraph" w:customStyle="1" w:styleId="msonormal0">
    <w:name w:val="msonormal"/>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font5">
    <w:name w:val="font5"/>
    <w:basedOn w:val="a0"/>
    <w:uiPriority w:val="99"/>
    <w:qFormat/>
    <w:rsid w:val="00E600C2"/>
    <w:pPr>
      <w:widowControl/>
      <w:autoSpaceDE/>
      <w:autoSpaceDN/>
      <w:adjustRightInd/>
      <w:spacing w:before="100" w:beforeAutospacing="1" w:after="100" w:afterAutospacing="1"/>
    </w:pPr>
    <w:rPr>
      <w:color w:val="000000"/>
      <w:sz w:val="24"/>
      <w:szCs w:val="24"/>
    </w:rPr>
  </w:style>
  <w:style w:type="paragraph" w:customStyle="1" w:styleId="font6">
    <w:name w:val="font6"/>
    <w:basedOn w:val="a0"/>
    <w:uiPriority w:val="99"/>
    <w:qFormat/>
    <w:rsid w:val="00E600C2"/>
    <w:pPr>
      <w:widowControl/>
      <w:autoSpaceDE/>
      <w:autoSpaceDN/>
      <w:adjustRightInd/>
      <w:spacing w:before="100" w:beforeAutospacing="1" w:after="100" w:afterAutospacing="1"/>
    </w:pPr>
    <w:rPr>
      <w:color w:val="000000"/>
      <w:sz w:val="24"/>
      <w:szCs w:val="24"/>
    </w:rPr>
  </w:style>
  <w:style w:type="paragraph" w:customStyle="1" w:styleId="font7">
    <w:name w:val="font7"/>
    <w:basedOn w:val="a0"/>
    <w:uiPriority w:val="99"/>
    <w:qFormat/>
    <w:rsid w:val="00E600C2"/>
    <w:pPr>
      <w:widowControl/>
      <w:autoSpaceDE/>
      <w:autoSpaceDN/>
      <w:adjustRightInd/>
      <w:spacing w:before="100" w:beforeAutospacing="1" w:after="100" w:afterAutospacing="1"/>
    </w:pPr>
    <w:rPr>
      <w:color w:val="222222"/>
      <w:sz w:val="24"/>
      <w:szCs w:val="24"/>
    </w:rPr>
  </w:style>
  <w:style w:type="paragraph" w:customStyle="1" w:styleId="xl63">
    <w:name w:val="xl63"/>
    <w:basedOn w:val="a0"/>
    <w:uiPriority w:val="99"/>
    <w:qFormat/>
    <w:rsid w:val="00E600C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64">
    <w:name w:val="xl64"/>
    <w:basedOn w:val="a0"/>
    <w:uiPriority w:val="99"/>
    <w:qFormat/>
    <w:rsid w:val="00E600C2"/>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65">
    <w:name w:val="xl65"/>
    <w:basedOn w:val="a0"/>
    <w:uiPriority w:val="99"/>
    <w:qFormat/>
    <w:rsid w:val="00E600C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6">
    <w:name w:val="xl66"/>
    <w:basedOn w:val="a0"/>
    <w:uiPriority w:val="99"/>
    <w:qFormat/>
    <w:rsid w:val="00E600C2"/>
    <w:pPr>
      <w:widowControl/>
      <w:pBdr>
        <w:bottom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xl67">
    <w:name w:val="xl67"/>
    <w:basedOn w:val="a0"/>
    <w:uiPriority w:val="99"/>
    <w:qFormat/>
    <w:rsid w:val="00E600C2"/>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8">
    <w:name w:val="xl68"/>
    <w:basedOn w:val="a0"/>
    <w:uiPriority w:val="99"/>
    <w:qFormat/>
    <w:rsid w:val="00E600C2"/>
    <w:pPr>
      <w:widowControl/>
      <w:pBdr>
        <w:bottom w:val="single" w:sz="8" w:space="0" w:color="auto"/>
        <w:right w:val="single" w:sz="8" w:space="0" w:color="auto"/>
      </w:pBdr>
      <w:autoSpaceDE/>
      <w:autoSpaceDN/>
      <w:adjustRightInd/>
      <w:spacing w:before="100" w:beforeAutospacing="1" w:after="100" w:afterAutospacing="1"/>
    </w:pPr>
    <w:rPr>
      <w:color w:val="222222"/>
      <w:sz w:val="24"/>
      <w:szCs w:val="24"/>
    </w:rPr>
  </w:style>
  <w:style w:type="paragraph" w:customStyle="1" w:styleId="xl69">
    <w:name w:val="xl69"/>
    <w:basedOn w:val="a0"/>
    <w:uiPriority w:val="99"/>
    <w:qFormat/>
    <w:rsid w:val="00E600C2"/>
    <w:pPr>
      <w:widowControl/>
      <w:pBdr>
        <w:right w:val="single" w:sz="8" w:space="0" w:color="auto"/>
      </w:pBdr>
      <w:autoSpaceDE/>
      <w:autoSpaceDN/>
      <w:adjustRightInd/>
      <w:spacing w:before="100" w:beforeAutospacing="1" w:after="100" w:afterAutospacing="1"/>
    </w:pPr>
    <w:rPr>
      <w:sz w:val="24"/>
      <w:szCs w:val="24"/>
    </w:rPr>
  </w:style>
  <w:style w:type="paragraph" w:customStyle="1" w:styleId="xl70">
    <w:name w:val="xl70"/>
    <w:basedOn w:val="a0"/>
    <w:uiPriority w:val="99"/>
    <w:qFormat/>
    <w:rsid w:val="00E600C2"/>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1">
    <w:name w:val="xl71"/>
    <w:basedOn w:val="a0"/>
    <w:uiPriority w:val="99"/>
    <w:qFormat/>
    <w:rsid w:val="00E600C2"/>
    <w:pPr>
      <w:widowControl/>
      <w:pBdr>
        <w:right w:val="single" w:sz="8" w:space="0" w:color="auto"/>
      </w:pBdr>
      <w:autoSpaceDE/>
      <w:autoSpaceDN/>
      <w:adjustRightInd/>
      <w:spacing w:before="100" w:beforeAutospacing="1" w:after="100" w:afterAutospacing="1"/>
    </w:pPr>
    <w:rPr>
      <w:color w:val="000000"/>
      <w:sz w:val="24"/>
      <w:szCs w:val="24"/>
    </w:rPr>
  </w:style>
  <w:style w:type="paragraph" w:customStyle="1" w:styleId="xl72">
    <w:name w:val="xl72"/>
    <w:basedOn w:val="a0"/>
    <w:uiPriority w:val="99"/>
    <w:qFormat/>
    <w:rsid w:val="00E600C2"/>
    <w:pPr>
      <w:widowControl/>
      <w:pBdr>
        <w:top w:val="single" w:sz="8" w:space="0" w:color="auto"/>
        <w:left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font8">
    <w:name w:val="font8"/>
    <w:basedOn w:val="a0"/>
    <w:uiPriority w:val="99"/>
    <w:qFormat/>
    <w:rsid w:val="00E600C2"/>
    <w:pPr>
      <w:widowControl/>
      <w:autoSpaceDE/>
      <w:autoSpaceDN/>
      <w:adjustRightInd/>
      <w:spacing w:before="100" w:beforeAutospacing="1" w:after="100" w:afterAutospacing="1"/>
    </w:pPr>
    <w:rPr>
      <w:color w:val="000000"/>
      <w:sz w:val="16"/>
      <w:szCs w:val="16"/>
    </w:rPr>
  </w:style>
  <w:style w:type="paragraph" w:customStyle="1" w:styleId="font9">
    <w:name w:val="font9"/>
    <w:basedOn w:val="a0"/>
    <w:uiPriority w:val="99"/>
    <w:qFormat/>
    <w:rsid w:val="00E600C2"/>
    <w:pPr>
      <w:widowControl/>
      <w:autoSpaceDE/>
      <w:autoSpaceDN/>
      <w:adjustRightInd/>
      <w:spacing w:before="100" w:beforeAutospacing="1" w:after="100" w:afterAutospacing="1"/>
    </w:pPr>
    <w:rPr>
      <w:color w:val="000000"/>
      <w:sz w:val="28"/>
      <w:szCs w:val="28"/>
    </w:rPr>
  </w:style>
  <w:style w:type="paragraph" w:customStyle="1" w:styleId="xl73">
    <w:name w:val="xl73"/>
    <w:basedOn w:val="a0"/>
    <w:uiPriority w:val="99"/>
    <w:qFormat/>
    <w:rsid w:val="00E600C2"/>
    <w:pPr>
      <w:widowControl/>
      <w:shd w:val="clear" w:color="auto" w:fill="FDE9D9"/>
      <w:autoSpaceDE/>
      <w:autoSpaceDN/>
      <w:adjustRightInd/>
      <w:spacing w:before="100" w:beforeAutospacing="1" w:after="100" w:afterAutospacing="1"/>
      <w:jc w:val="center"/>
    </w:pPr>
    <w:rPr>
      <w:sz w:val="24"/>
      <w:szCs w:val="24"/>
    </w:rPr>
  </w:style>
  <w:style w:type="paragraph" w:customStyle="1" w:styleId="xl74">
    <w:name w:val="xl74"/>
    <w:basedOn w:val="a0"/>
    <w:uiPriority w:val="99"/>
    <w:qFormat/>
    <w:rsid w:val="00E600C2"/>
    <w:pPr>
      <w:widowControl/>
      <w:shd w:val="clear" w:color="auto" w:fill="FFFFFF"/>
      <w:autoSpaceDE/>
      <w:autoSpaceDN/>
      <w:adjustRightInd/>
      <w:spacing w:before="100" w:beforeAutospacing="1" w:after="100" w:afterAutospacing="1"/>
    </w:pPr>
    <w:rPr>
      <w:color w:val="0000FF"/>
      <w:sz w:val="24"/>
      <w:szCs w:val="24"/>
      <w:u w:val="single"/>
    </w:rPr>
  </w:style>
  <w:style w:type="paragraph" w:customStyle="1" w:styleId="xl75">
    <w:name w:val="xl75"/>
    <w:basedOn w:val="a0"/>
    <w:uiPriority w:val="99"/>
    <w:qFormat/>
    <w:rsid w:val="00E600C2"/>
    <w:pPr>
      <w:widowControl/>
      <w:shd w:val="clear" w:color="auto" w:fill="EEECE1"/>
      <w:autoSpaceDE/>
      <w:autoSpaceDN/>
      <w:adjustRightInd/>
      <w:spacing w:before="100" w:beforeAutospacing="1" w:after="100" w:afterAutospacing="1"/>
      <w:jc w:val="center"/>
    </w:pPr>
    <w:rPr>
      <w:sz w:val="24"/>
      <w:szCs w:val="24"/>
    </w:rPr>
  </w:style>
  <w:style w:type="paragraph" w:customStyle="1" w:styleId="xl76">
    <w:name w:val="xl76"/>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77">
    <w:name w:val="xl77"/>
    <w:basedOn w:val="a0"/>
    <w:uiPriority w:val="99"/>
    <w:qFormat/>
    <w:rsid w:val="00E600C2"/>
    <w:pPr>
      <w:widowControl/>
      <w:shd w:val="clear" w:color="auto" w:fill="DAEEF3"/>
      <w:autoSpaceDE/>
      <w:autoSpaceDN/>
      <w:adjustRightInd/>
      <w:spacing w:before="100" w:beforeAutospacing="1" w:after="100" w:afterAutospacing="1"/>
      <w:jc w:val="center"/>
    </w:pPr>
    <w:rPr>
      <w:sz w:val="24"/>
      <w:szCs w:val="24"/>
    </w:rPr>
  </w:style>
  <w:style w:type="paragraph" w:customStyle="1" w:styleId="xl78">
    <w:name w:val="xl78"/>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79">
    <w:name w:val="xl79"/>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80">
    <w:name w:val="xl80"/>
    <w:basedOn w:val="a0"/>
    <w:uiPriority w:val="99"/>
    <w:qFormat/>
    <w:rsid w:val="00E600C2"/>
    <w:pPr>
      <w:widowControl/>
      <w:pBdr>
        <w:top w:val="single" w:sz="4" w:space="0" w:color="auto"/>
        <w:left w:val="single" w:sz="4" w:space="0" w:color="auto"/>
        <w:bottom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1">
    <w:name w:val="xl81"/>
    <w:basedOn w:val="a0"/>
    <w:uiPriority w:val="99"/>
    <w:qFormat/>
    <w:rsid w:val="00E600C2"/>
    <w:pPr>
      <w:widowControl/>
      <w:shd w:val="clear" w:color="auto" w:fill="DAEEF3"/>
      <w:autoSpaceDE/>
      <w:autoSpaceDN/>
      <w:adjustRightInd/>
      <w:spacing w:before="100" w:beforeAutospacing="1" w:after="100" w:afterAutospacing="1"/>
    </w:pPr>
    <w:rPr>
      <w:sz w:val="24"/>
      <w:szCs w:val="24"/>
    </w:rPr>
  </w:style>
  <w:style w:type="paragraph" w:customStyle="1" w:styleId="xl82">
    <w:name w:val="xl82"/>
    <w:basedOn w:val="a0"/>
    <w:uiPriority w:val="99"/>
    <w:qFormat/>
    <w:rsid w:val="00E600C2"/>
    <w:pPr>
      <w:widowControl/>
      <w:pBdr>
        <w:left w:val="single" w:sz="4" w:space="0" w:color="auto"/>
        <w:bottom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3">
    <w:name w:val="xl83"/>
    <w:basedOn w:val="a0"/>
    <w:uiPriority w:val="99"/>
    <w:qFormat/>
    <w:rsid w:val="00E600C2"/>
    <w:pPr>
      <w:widowControl/>
      <w:shd w:val="clear" w:color="auto" w:fill="FDE9D9"/>
      <w:autoSpaceDE/>
      <w:autoSpaceDN/>
      <w:adjustRightInd/>
      <w:spacing w:before="100" w:beforeAutospacing="1" w:after="100" w:afterAutospacing="1"/>
    </w:pPr>
    <w:rPr>
      <w:sz w:val="24"/>
      <w:szCs w:val="24"/>
    </w:rPr>
  </w:style>
  <w:style w:type="paragraph" w:customStyle="1" w:styleId="xl84">
    <w:name w:val="xl84"/>
    <w:basedOn w:val="a0"/>
    <w:uiPriority w:val="99"/>
    <w:qFormat/>
    <w:rsid w:val="00E600C2"/>
    <w:pPr>
      <w:widowControl/>
      <w:shd w:val="clear" w:color="auto" w:fill="EEECE1"/>
      <w:autoSpaceDE/>
      <w:autoSpaceDN/>
      <w:adjustRightInd/>
      <w:spacing w:before="100" w:beforeAutospacing="1" w:after="100" w:afterAutospacing="1"/>
    </w:pPr>
    <w:rPr>
      <w:sz w:val="24"/>
      <w:szCs w:val="24"/>
    </w:rPr>
  </w:style>
  <w:style w:type="paragraph" w:customStyle="1" w:styleId="xl85">
    <w:name w:val="xl85"/>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6">
    <w:name w:val="xl86"/>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87">
    <w:name w:val="xl87"/>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18"/>
      <w:szCs w:val="18"/>
    </w:rPr>
  </w:style>
  <w:style w:type="paragraph" w:customStyle="1" w:styleId="xl88">
    <w:name w:val="xl88"/>
    <w:basedOn w:val="a0"/>
    <w:uiPriority w:val="99"/>
    <w:qFormat/>
    <w:rsid w:val="00E600C2"/>
    <w:pPr>
      <w:widowControl/>
      <w:shd w:val="clear" w:color="auto" w:fill="FDE9D9"/>
      <w:autoSpaceDE/>
      <w:autoSpaceDN/>
      <w:adjustRightInd/>
      <w:spacing w:before="100" w:beforeAutospacing="1" w:after="100" w:afterAutospacing="1"/>
      <w:jc w:val="center"/>
    </w:pPr>
    <w:rPr>
      <w:sz w:val="24"/>
      <w:szCs w:val="24"/>
    </w:rPr>
  </w:style>
  <w:style w:type="paragraph" w:customStyle="1" w:styleId="xl89">
    <w:name w:val="xl89"/>
    <w:basedOn w:val="a0"/>
    <w:uiPriority w:val="99"/>
    <w:qFormat/>
    <w:rsid w:val="00E600C2"/>
    <w:pPr>
      <w:widowControl/>
      <w:shd w:val="clear" w:color="auto" w:fill="FFFFFF"/>
      <w:autoSpaceDE/>
      <w:autoSpaceDN/>
      <w:adjustRightInd/>
      <w:spacing w:before="100" w:beforeAutospacing="1" w:after="100" w:afterAutospacing="1"/>
      <w:jc w:val="center"/>
    </w:pPr>
    <w:rPr>
      <w:color w:val="0000FF"/>
      <w:sz w:val="24"/>
      <w:szCs w:val="24"/>
      <w:u w:val="single"/>
    </w:rPr>
  </w:style>
  <w:style w:type="paragraph" w:customStyle="1" w:styleId="xl90">
    <w:name w:val="xl90"/>
    <w:basedOn w:val="a0"/>
    <w:uiPriority w:val="99"/>
    <w:qFormat/>
    <w:rsid w:val="00E600C2"/>
    <w:pPr>
      <w:widowControl/>
      <w:pBdr>
        <w:left w:val="single" w:sz="4" w:space="0" w:color="auto"/>
      </w:pBdr>
      <w:shd w:val="clear" w:color="auto" w:fill="FDE9D9"/>
      <w:autoSpaceDE/>
      <w:autoSpaceDN/>
      <w:adjustRightInd/>
      <w:spacing w:before="100" w:beforeAutospacing="1" w:after="100" w:afterAutospacing="1"/>
      <w:jc w:val="center"/>
    </w:pPr>
    <w:rPr>
      <w:sz w:val="24"/>
      <w:szCs w:val="24"/>
    </w:rPr>
  </w:style>
  <w:style w:type="paragraph" w:customStyle="1" w:styleId="xl91">
    <w:name w:val="xl91"/>
    <w:basedOn w:val="a0"/>
    <w:uiPriority w:val="99"/>
    <w:qFormat/>
    <w:rsid w:val="00E600C2"/>
    <w:pPr>
      <w:widowControl/>
      <w:shd w:val="clear" w:color="auto" w:fill="DAEEF3"/>
      <w:autoSpaceDE/>
      <w:autoSpaceDN/>
      <w:adjustRightInd/>
      <w:spacing w:before="100" w:beforeAutospacing="1" w:after="100" w:afterAutospacing="1"/>
      <w:jc w:val="center"/>
    </w:pPr>
    <w:rPr>
      <w:sz w:val="24"/>
      <w:szCs w:val="24"/>
    </w:rPr>
  </w:style>
  <w:style w:type="paragraph" w:customStyle="1" w:styleId="xl92">
    <w:name w:val="xl92"/>
    <w:basedOn w:val="a0"/>
    <w:uiPriority w:val="99"/>
    <w:qFormat/>
    <w:rsid w:val="00E600C2"/>
    <w:pPr>
      <w:widowControl/>
      <w:shd w:val="clear" w:color="auto" w:fill="FFFFFF"/>
      <w:autoSpaceDE/>
      <w:autoSpaceDN/>
      <w:adjustRightInd/>
      <w:spacing w:before="100" w:beforeAutospacing="1" w:after="100" w:afterAutospacing="1"/>
      <w:jc w:val="center"/>
    </w:pPr>
    <w:rPr>
      <w:sz w:val="24"/>
      <w:szCs w:val="24"/>
    </w:rPr>
  </w:style>
  <w:style w:type="paragraph" w:customStyle="1" w:styleId="xl93">
    <w:name w:val="xl93"/>
    <w:basedOn w:val="a0"/>
    <w:uiPriority w:val="99"/>
    <w:qFormat/>
    <w:rsid w:val="00E600C2"/>
    <w:pPr>
      <w:widowControl/>
      <w:shd w:val="clear" w:color="auto" w:fill="FFFFFF"/>
      <w:autoSpaceDE/>
      <w:autoSpaceDN/>
      <w:adjustRightInd/>
      <w:spacing w:before="100" w:beforeAutospacing="1" w:after="100" w:afterAutospacing="1"/>
      <w:jc w:val="center"/>
    </w:pPr>
    <w:rPr>
      <w:sz w:val="24"/>
      <w:szCs w:val="24"/>
    </w:rPr>
  </w:style>
  <w:style w:type="paragraph" w:customStyle="1" w:styleId="xl94">
    <w:name w:val="xl94"/>
    <w:basedOn w:val="a0"/>
    <w:uiPriority w:val="99"/>
    <w:qFormat/>
    <w:rsid w:val="00E600C2"/>
    <w:pPr>
      <w:widowControl/>
      <w:pBdr>
        <w:top w:val="single" w:sz="4" w:space="0" w:color="auto"/>
        <w:left w:val="single" w:sz="4" w:space="0" w:color="auto"/>
        <w:bottom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95">
    <w:name w:val="xl95"/>
    <w:basedOn w:val="a0"/>
    <w:uiPriority w:val="99"/>
    <w:qFormat/>
    <w:rsid w:val="00E600C2"/>
    <w:pPr>
      <w:widowControl/>
      <w:pBdr>
        <w:top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96">
    <w:name w:val="xl96"/>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jc w:val="center"/>
    </w:pPr>
    <w:rPr>
      <w:sz w:val="24"/>
      <w:szCs w:val="24"/>
    </w:rPr>
  </w:style>
  <w:style w:type="paragraph" w:customStyle="1" w:styleId="xl97">
    <w:name w:val="xl97"/>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98">
    <w:name w:val="xl98"/>
    <w:basedOn w:val="a0"/>
    <w:uiPriority w:val="99"/>
    <w:qFormat/>
    <w:rsid w:val="00E600C2"/>
    <w:pPr>
      <w:widowControl/>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jc w:val="center"/>
    </w:pPr>
    <w:rPr>
      <w:sz w:val="24"/>
      <w:szCs w:val="24"/>
    </w:rPr>
  </w:style>
  <w:style w:type="paragraph" w:customStyle="1" w:styleId="xl99">
    <w:name w:val="xl99"/>
    <w:basedOn w:val="a0"/>
    <w:uiPriority w:val="99"/>
    <w:qFormat/>
    <w:rsid w:val="00E600C2"/>
    <w:pPr>
      <w:widowControl/>
      <w:pBdr>
        <w:top w:val="single" w:sz="4" w:space="0" w:color="auto"/>
        <w:left w:val="single" w:sz="4" w:space="0" w:color="auto"/>
        <w:bottom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100">
    <w:name w:val="xl100"/>
    <w:basedOn w:val="a0"/>
    <w:uiPriority w:val="99"/>
    <w:qFormat/>
    <w:rsid w:val="00E600C2"/>
    <w:pPr>
      <w:widowControl/>
      <w:pBdr>
        <w:top w:val="single" w:sz="4" w:space="0" w:color="auto"/>
        <w:bottom w:val="single" w:sz="4" w:space="0" w:color="auto"/>
        <w:right w:val="single" w:sz="4" w:space="0" w:color="auto"/>
      </w:pBdr>
      <w:shd w:val="clear" w:color="auto" w:fill="DAEEF3"/>
      <w:autoSpaceDE/>
      <w:autoSpaceDN/>
      <w:adjustRightInd/>
      <w:spacing w:before="100" w:beforeAutospacing="1" w:after="100" w:afterAutospacing="1"/>
      <w:jc w:val="center"/>
    </w:pPr>
    <w:rPr>
      <w:sz w:val="24"/>
      <w:szCs w:val="24"/>
    </w:rPr>
  </w:style>
  <w:style w:type="paragraph" w:customStyle="1" w:styleId="xl101">
    <w:name w:val="xl101"/>
    <w:basedOn w:val="a0"/>
    <w:uiPriority w:val="99"/>
    <w:qFormat/>
    <w:rsid w:val="00E600C2"/>
    <w:pPr>
      <w:widowControl/>
      <w:shd w:val="clear" w:color="auto" w:fill="FFFFFF"/>
      <w:autoSpaceDE/>
      <w:autoSpaceDN/>
      <w:adjustRightInd/>
      <w:spacing w:before="100" w:beforeAutospacing="1" w:after="100" w:afterAutospacing="1"/>
      <w:jc w:val="center"/>
    </w:pPr>
    <w:rPr>
      <w:color w:val="0000FF"/>
      <w:sz w:val="24"/>
      <w:szCs w:val="24"/>
      <w:u w:val="single"/>
    </w:rPr>
  </w:style>
  <w:style w:type="paragraph" w:customStyle="1" w:styleId="xl102">
    <w:name w:val="xl102"/>
    <w:basedOn w:val="a0"/>
    <w:uiPriority w:val="99"/>
    <w:qFormat/>
    <w:rsid w:val="00E600C2"/>
    <w:pPr>
      <w:widowControl/>
      <w:pBdr>
        <w:top w:val="single" w:sz="4" w:space="0" w:color="auto"/>
        <w:left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103">
    <w:name w:val="xl103"/>
    <w:basedOn w:val="a0"/>
    <w:uiPriority w:val="99"/>
    <w:qFormat/>
    <w:rsid w:val="00E600C2"/>
    <w:pPr>
      <w:widowControl/>
      <w:pBdr>
        <w:left w:val="single" w:sz="4" w:space="0" w:color="auto"/>
        <w:bottom w:val="single" w:sz="4" w:space="0" w:color="auto"/>
        <w:right w:val="single" w:sz="4" w:space="0" w:color="auto"/>
      </w:pBdr>
      <w:shd w:val="clear" w:color="auto" w:fill="EEECE1"/>
      <w:autoSpaceDE/>
      <w:autoSpaceDN/>
      <w:adjustRightInd/>
      <w:spacing w:before="100" w:beforeAutospacing="1" w:after="100" w:afterAutospacing="1"/>
      <w:jc w:val="center"/>
    </w:pPr>
    <w:rPr>
      <w:sz w:val="24"/>
      <w:szCs w:val="24"/>
    </w:rPr>
  </w:style>
  <w:style w:type="paragraph" w:customStyle="1" w:styleId="xl104">
    <w:name w:val="xl104"/>
    <w:basedOn w:val="a0"/>
    <w:uiPriority w:val="99"/>
    <w:qFormat/>
    <w:rsid w:val="00E600C2"/>
    <w:pPr>
      <w:widowControl/>
      <w:pBdr>
        <w:lef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5">
    <w:name w:val="xl105"/>
    <w:basedOn w:val="a0"/>
    <w:uiPriority w:val="99"/>
    <w:qFormat/>
    <w:rsid w:val="00E600C2"/>
    <w:pPr>
      <w:widowControl/>
      <w:pBdr>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6">
    <w:name w:val="xl106"/>
    <w:basedOn w:val="a0"/>
    <w:uiPriority w:val="99"/>
    <w:qFormat/>
    <w:rsid w:val="00E600C2"/>
    <w:pPr>
      <w:widowControl/>
      <w:pBdr>
        <w:left w:val="single" w:sz="8" w:space="0" w:color="auto"/>
        <w:bottom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7">
    <w:name w:val="xl107"/>
    <w:basedOn w:val="a0"/>
    <w:uiPriority w:val="99"/>
    <w:qFormat/>
    <w:rsid w:val="00E600C2"/>
    <w:pPr>
      <w:widowControl/>
      <w:pBdr>
        <w:bottom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8">
    <w:name w:val="xl108"/>
    <w:basedOn w:val="a0"/>
    <w:uiPriority w:val="99"/>
    <w:qFormat/>
    <w:rsid w:val="00E600C2"/>
    <w:pPr>
      <w:widowControl/>
      <w:pBdr>
        <w:bottom w:val="single" w:sz="8"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09">
    <w:name w:val="xl109"/>
    <w:basedOn w:val="a0"/>
    <w:uiPriority w:val="99"/>
    <w:qFormat/>
    <w:rsid w:val="00E600C2"/>
    <w:pPr>
      <w:widowControl/>
      <w:pBdr>
        <w:top w:val="single" w:sz="8" w:space="0" w:color="auto"/>
        <w:left w:val="single" w:sz="8" w:space="0" w:color="auto"/>
        <w:bottom w:val="single" w:sz="4"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0">
    <w:name w:val="xl110"/>
    <w:basedOn w:val="a0"/>
    <w:uiPriority w:val="99"/>
    <w:qFormat/>
    <w:rsid w:val="00E600C2"/>
    <w:pPr>
      <w:widowControl/>
      <w:pBdr>
        <w:top w:val="single" w:sz="8" w:space="0" w:color="auto"/>
        <w:left w:val="single" w:sz="4" w:space="0" w:color="auto"/>
        <w:bottom w:val="single" w:sz="4"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1">
    <w:name w:val="xl111"/>
    <w:basedOn w:val="a0"/>
    <w:uiPriority w:val="99"/>
    <w:qFormat/>
    <w:rsid w:val="00E600C2"/>
    <w:pPr>
      <w:widowControl/>
      <w:pBdr>
        <w:top w:val="single" w:sz="8" w:space="0" w:color="auto"/>
        <w:left w:val="single" w:sz="4" w:space="0" w:color="auto"/>
        <w:bottom w:val="single" w:sz="4"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2">
    <w:name w:val="xl112"/>
    <w:basedOn w:val="a0"/>
    <w:uiPriority w:val="99"/>
    <w:qFormat/>
    <w:rsid w:val="00E600C2"/>
    <w:pPr>
      <w:widowControl/>
      <w:pBdr>
        <w:top w:val="single" w:sz="4" w:space="0" w:color="auto"/>
        <w:left w:val="single" w:sz="8" w:space="0" w:color="auto"/>
        <w:bottom w:val="single" w:sz="4"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3">
    <w:name w:val="xl113"/>
    <w:basedOn w:val="a0"/>
    <w:uiPriority w:val="99"/>
    <w:qFormat/>
    <w:rsid w:val="00E600C2"/>
    <w:pPr>
      <w:widowControl/>
      <w:pBdr>
        <w:top w:val="single" w:sz="4" w:space="0" w:color="auto"/>
        <w:left w:val="single" w:sz="4" w:space="0" w:color="auto"/>
        <w:bottom w:val="single" w:sz="4"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4">
    <w:name w:val="xl114"/>
    <w:basedOn w:val="a0"/>
    <w:uiPriority w:val="99"/>
    <w:qFormat/>
    <w:rsid w:val="00E600C2"/>
    <w:pPr>
      <w:widowControl/>
      <w:pBdr>
        <w:top w:val="single" w:sz="4" w:space="0" w:color="auto"/>
        <w:left w:val="single" w:sz="8" w:space="0" w:color="auto"/>
        <w:bottom w:val="single" w:sz="8"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5">
    <w:name w:val="xl115"/>
    <w:basedOn w:val="a0"/>
    <w:uiPriority w:val="99"/>
    <w:qFormat/>
    <w:rsid w:val="00E600C2"/>
    <w:pPr>
      <w:widowControl/>
      <w:pBdr>
        <w:top w:val="single" w:sz="4" w:space="0" w:color="auto"/>
        <w:left w:val="single" w:sz="4" w:space="0" w:color="auto"/>
        <w:bottom w:val="single" w:sz="8" w:space="0" w:color="auto"/>
        <w:right w:val="single" w:sz="4"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xl116">
    <w:name w:val="xl116"/>
    <w:basedOn w:val="a0"/>
    <w:uiPriority w:val="99"/>
    <w:qFormat/>
    <w:rsid w:val="00E600C2"/>
    <w:pPr>
      <w:widowControl/>
      <w:pBdr>
        <w:top w:val="single" w:sz="4" w:space="0" w:color="auto"/>
        <w:left w:val="single" w:sz="4" w:space="0" w:color="auto"/>
        <w:bottom w:val="single" w:sz="8" w:space="0" w:color="auto"/>
        <w:right w:val="single" w:sz="8" w:space="0" w:color="auto"/>
      </w:pBdr>
      <w:shd w:val="clear" w:color="auto" w:fill="F2F2F2"/>
      <w:autoSpaceDE/>
      <w:autoSpaceDN/>
      <w:adjustRightInd/>
      <w:spacing w:before="100" w:beforeAutospacing="1" w:after="100" w:afterAutospacing="1"/>
      <w:jc w:val="center"/>
    </w:pPr>
    <w:rPr>
      <w:sz w:val="24"/>
      <w:szCs w:val="24"/>
    </w:rPr>
  </w:style>
  <w:style w:type="paragraph" w:customStyle="1" w:styleId="Default">
    <w:name w:val="Default"/>
    <w:uiPriority w:val="99"/>
    <w:qFormat/>
    <w:rsid w:val="00E600C2"/>
    <w:pPr>
      <w:autoSpaceDE w:val="0"/>
      <w:autoSpaceDN w:val="0"/>
      <w:adjustRightInd w:val="0"/>
      <w:spacing w:line="240" w:lineRule="auto"/>
    </w:pPr>
    <w:rPr>
      <w:rFonts w:eastAsia="Calibri"/>
      <w:color w:val="000000"/>
      <w:sz w:val="24"/>
      <w:szCs w:val="24"/>
      <w:lang w:eastAsia="ru-RU"/>
    </w:rPr>
  </w:style>
  <w:style w:type="paragraph" w:customStyle="1" w:styleId="Style6">
    <w:name w:val="Style6"/>
    <w:basedOn w:val="a0"/>
    <w:uiPriority w:val="99"/>
    <w:qFormat/>
    <w:rsid w:val="00E600C2"/>
    <w:pPr>
      <w:spacing w:line="413" w:lineRule="exact"/>
      <w:jc w:val="center"/>
    </w:pPr>
    <w:rPr>
      <w:sz w:val="24"/>
      <w:szCs w:val="24"/>
    </w:rPr>
  </w:style>
  <w:style w:type="paragraph" w:customStyle="1" w:styleId="rtejustify">
    <w:name w:val="rtejustify"/>
    <w:basedOn w:val="a0"/>
    <w:uiPriority w:val="99"/>
    <w:qFormat/>
    <w:rsid w:val="00E600C2"/>
    <w:pPr>
      <w:widowControl/>
      <w:autoSpaceDE/>
      <w:autoSpaceDN/>
      <w:adjustRightInd/>
      <w:spacing w:before="100" w:beforeAutospacing="1" w:after="100" w:afterAutospacing="1"/>
    </w:pPr>
    <w:rPr>
      <w:sz w:val="24"/>
      <w:szCs w:val="24"/>
      <w:lang w:val="en-US"/>
    </w:rPr>
  </w:style>
  <w:style w:type="paragraph" w:customStyle="1" w:styleId="affb">
    <w:name w:val="Заголовок"/>
    <w:basedOn w:val="a0"/>
    <w:next w:val="af6"/>
    <w:uiPriority w:val="99"/>
    <w:qFormat/>
    <w:rsid w:val="00E600C2"/>
    <w:pPr>
      <w:keepNext/>
      <w:widowControl/>
      <w:suppressAutoHyphens/>
      <w:autoSpaceDE/>
      <w:autoSpaceDN/>
      <w:adjustRightInd/>
      <w:spacing w:before="240" w:after="120"/>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5">
    <w:name w:val="Название1"/>
    <w:basedOn w:val="a0"/>
    <w:uiPriority w:val="99"/>
    <w:qFormat/>
    <w:rsid w:val="00E600C2"/>
    <w:pPr>
      <w:widowControl/>
      <w:suppressLineNumbers/>
      <w:suppressAutoHyphens/>
      <w:autoSpaceDE/>
      <w:autoSpaceDN/>
      <w:adjustRightInd/>
      <w:spacing w:before="120" w:after="120"/>
    </w:pPr>
    <w:rPr>
      <w:rFonts w:ascii="Arial"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6">
    <w:name w:val="Указатель1"/>
    <w:basedOn w:val="a0"/>
    <w:uiPriority w:val="99"/>
    <w:qFormat/>
    <w:rsid w:val="00E600C2"/>
    <w:pPr>
      <w:widowControl/>
      <w:suppressLineNumbers/>
      <w:suppressAutoHyphens/>
      <w:autoSpaceDE/>
      <w:autoSpaceDN/>
      <w:adjustRightInd/>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8">
    <w:name w:val="Стиль2"/>
    <w:basedOn w:val="a0"/>
    <w:uiPriority w:val="99"/>
    <w:qFormat/>
    <w:rsid w:val="00E600C2"/>
    <w:pPr>
      <w:widowControl/>
      <w:suppressAutoHyphens/>
      <w:autoSpaceDE/>
      <w:autoSpaceDN/>
      <w:adjustRightInd/>
      <w:spacing w:line="360" w:lineRule="auto"/>
      <w:jc w:val="center"/>
    </w:pPr>
    <w:rPr>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0"/>
    <w:uiPriority w:val="99"/>
    <w:qFormat/>
    <w:rsid w:val="00E600C2"/>
    <w:pPr>
      <w:widowControl/>
      <w:suppressAutoHyphens/>
      <w:autoSpaceDE/>
      <w:autoSpaceDN/>
      <w:adjustRightInd/>
      <w:spacing w:line="360" w:lineRule="auto"/>
    </w:pPr>
    <w:rPr>
      <w:sz w:val="28"/>
      <w:szCs w:val="28"/>
      <w:lang w:eastAsia="ar-SA"/>
      <w14:shadow w14:blurRad="50800" w14:dist="38100" w14:dir="2700000" w14:sx="100000" w14:sy="100000" w14:kx="0" w14:ky="0" w14:algn="tl">
        <w14:srgbClr w14:val="000000">
          <w14:alpha w14:val="60000"/>
        </w14:srgbClr>
      </w14:shadow>
    </w:rPr>
  </w:style>
  <w:style w:type="paragraph" w:customStyle="1" w:styleId="affc">
    <w:name w:val="Содержимое таблицы"/>
    <w:basedOn w:val="a0"/>
    <w:uiPriority w:val="99"/>
    <w:qFormat/>
    <w:rsid w:val="00E600C2"/>
    <w:pPr>
      <w:widowControl/>
      <w:suppressLineNumbers/>
      <w:suppressAutoHyphens/>
      <w:autoSpaceDE/>
      <w:autoSpaceDN/>
      <w:adjustRightInd/>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customStyle="1" w:styleId="affd">
    <w:name w:val="Заголовок таблицы"/>
    <w:basedOn w:val="affc"/>
    <w:uiPriority w:val="99"/>
    <w:qFormat/>
    <w:rsid w:val="00E600C2"/>
    <w:pPr>
      <w:jc w:val="center"/>
    </w:pPr>
    <w:rPr>
      <w:b/>
      <w:bCs/>
    </w:rPr>
  </w:style>
  <w:style w:type="paragraph" w:customStyle="1" w:styleId="affe">
    <w:name w:val="Содержимое врезки"/>
    <w:basedOn w:val="af6"/>
    <w:uiPriority w:val="99"/>
    <w:qFormat/>
    <w:rsid w:val="00E600C2"/>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customStyle="1" w:styleId="p10">
    <w:name w:val="p10"/>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p8">
    <w:name w:val="p8"/>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p36">
    <w:name w:val="p36"/>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p37">
    <w:name w:val="p37"/>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110">
    <w:name w:val="Заголовок 11"/>
    <w:basedOn w:val="a0"/>
    <w:next w:val="a0"/>
    <w:uiPriority w:val="9"/>
    <w:qFormat/>
    <w:rsid w:val="00E600C2"/>
    <w:pPr>
      <w:keepNext/>
      <w:keepLines/>
      <w:widowControl/>
      <w:autoSpaceDE/>
      <w:autoSpaceDN/>
      <w:adjustRightInd/>
      <w:spacing w:before="480" w:line="276" w:lineRule="auto"/>
      <w:outlineLvl w:val="0"/>
    </w:pPr>
    <w:rPr>
      <w:rFonts w:ascii="Cambria" w:hAnsi="Cambria"/>
      <w:b/>
      <w:bCs/>
      <w:color w:val="365F91"/>
      <w:sz w:val="28"/>
      <w:szCs w:val="28"/>
    </w:rPr>
  </w:style>
  <w:style w:type="paragraph" w:customStyle="1" w:styleId="Style8">
    <w:name w:val="Style8"/>
    <w:basedOn w:val="a0"/>
    <w:uiPriority w:val="99"/>
    <w:qFormat/>
    <w:rsid w:val="00E600C2"/>
    <w:pPr>
      <w:spacing w:line="276" w:lineRule="exact"/>
      <w:ind w:hanging="360"/>
      <w:jc w:val="both"/>
    </w:pPr>
    <w:rPr>
      <w:sz w:val="24"/>
      <w:szCs w:val="24"/>
    </w:rPr>
  </w:style>
  <w:style w:type="paragraph" w:customStyle="1" w:styleId="17">
    <w:name w:val="заголовок 1"/>
    <w:basedOn w:val="a0"/>
    <w:next w:val="a0"/>
    <w:uiPriority w:val="99"/>
    <w:qFormat/>
    <w:rsid w:val="00E600C2"/>
    <w:pPr>
      <w:keepNext/>
      <w:adjustRightInd/>
      <w:ind w:firstLine="720"/>
      <w:jc w:val="both"/>
    </w:pPr>
    <w:rPr>
      <w:rFonts w:eastAsia="Batang"/>
      <w:b/>
      <w:bCs/>
      <w:sz w:val="24"/>
      <w:szCs w:val="24"/>
    </w:rPr>
  </w:style>
  <w:style w:type="character" w:customStyle="1" w:styleId="18">
    <w:name w:val="Стиль1 Знак"/>
    <w:basedOn w:val="a1"/>
    <w:link w:val="19"/>
    <w:locked/>
    <w:rsid w:val="00E600C2"/>
    <w:rPr>
      <w:rFonts w:eastAsia="Batang"/>
      <w:sz w:val="26"/>
      <w:szCs w:val="26"/>
    </w:rPr>
  </w:style>
  <w:style w:type="paragraph" w:customStyle="1" w:styleId="19">
    <w:name w:val="Стиль1"/>
    <w:basedOn w:val="a0"/>
    <w:link w:val="18"/>
    <w:qFormat/>
    <w:rsid w:val="00E600C2"/>
    <w:pPr>
      <w:widowControl/>
      <w:adjustRightInd/>
      <w:ind w:firstLine="720"/>
    </w:pPr>
    <w:rPr>
      <w:rFonts w:eastAsia="Batang"/>
      <w:sz w:val="26"/>
      <w:szCs w:val="26"/>
      <w:lang w:eastAsia="en-US"/>
    </w:rPr>
  </w:style>
  <w:style w:type="paragraph" w:customStyle="1" w:styleId="a">
    <w:name w:val="список с точками"/>
    <w:basedOn w:val="a0"/>
    <w:uiPriority w:val="99"/>
    <w:qFormat/>
    <w:rsid w:val="00E600C2"/>
    <w:pPr>
      <w:widowControl/>
      <w:numPr>
        <w:numId w:val="3"/>
      </w:numPr>
      <w:tabs>
        <w:tab w:val="num" w:pos="756"/>
      </w:tabs>
      <w:autoSpaceDE/>
      <w:autoSpaceDN/>
      <w:adjustRightInd/>
      <w:spacing w:line="312" w:lineRule="auto"/>
      <w:ind w:left="756"/>
      <w:jc w:val="both"/>
    </w:pPr>
    <w:rPr>
      <w:rFonts w:eastAsia="Calibri"/>
      <w:sz w:val="24"/>
      <w:szCs w:val="24"/>
    </w:rPr>
  </w:style>
  <w:style w:type="paragraph" w:customStyle="1" w:styleId="1a">
    <w:name w:val="Обычный1"/>
    <w:uiPriority w:val="99"/>
    <w:qFormat/>
    <w:rsid w:val="00E600C2"/>
    <w:rPr>
      <w:rFonts w:eastAsia="Times New Roman"/>
      <w:szCs w:val="20"/>
      <w:lang w:eastAsia="ru-RU"/>
    </w:rPr>
  </w:style>
  <w:style w:type="character" w:customStyle="1" w:styleId="afff">
    <w:name w:val="Основной текст_"/>
    <w:basedOn w:val="a1"/>
    <w:link w:val="29"/>
    <w:locked/>
    <w:rsid w:val="00E600C2"/>
    <w:rPr>
      <w:rFonts w:eastAsia="Times New Roman"/>
      <w:spacing w:val="7"/>
      <w:sz w:val="15"/>
      <w:szCs w:val="15"/>
      <w:shd w:val="clear" w:color="auto" w:fill="FFFFFF"/>
    </w:rPr>
  </w:style>
  <w:style w:type="paragraph" w:customStyle="1" w:styleId="29">
    <w:name w:val="Основной текст2"/>
    <w:basedOn w:val="a0"/>
    <w:link w:val="afff"/>
    <w:qFormat/>
    <w:rsid w:val="00E600C2"/>
    <w:pPr>
      <w:shd w:val="clear" w:color="auto" w:fill="FFFFFF"/>
      <w:autoSpaceDE/>
      <w:autoSpaceDN/>
      <w:adjustRightInd/>
      <w:spacing w:line="206" w:lineRule="exact"/>
      <w:ind w:hanging="340"/>
      <w:jc w:val="both"/>
    </w:pPr>
    <w:rPr>
      <w:spacing w:val="7"/>
      <w:sz w:val="15"/>
      <w:szCs w:val="15"/>
      <w:lang w:eastAsia="en-US"/>
    </w:rPr>
  </w:style>
  <w:style w:type="character" w:customStyle="1" w:styleId="41">
    <w:name w:val="Основной текст (4)_"/>
    <w:basedOn w:val="a1"/>
    <w:link w:val="42"/>
    <w:locked/>
    <w:rsid w:val="00E600C2"/>
    <w:rPr>
      <w:rFonts w:ascii="Lucida Sans Unicode" w:eastAsia="Lucida Sans Unicode" w:hAnsi="Lucida Sans Unicode" w:cs="Lucida Sans Unicode"/>
      <w:spacing w:val="5"/>
      <w:sz w:val="20"/>
      <w:szCs w:val="20"/>
      <w:shd w:val="clear" w:color="auto" w:fill="FFFFFF"/>
    </w:rPr>
  </w:style>
  <w:style w:type="paragraph" w:customStyle="1" w:styleId="42">
    <w:name w:val="Основной текст (4)"/>
    <w:basedOn w:val="a0"/>
    <w:link w:val="41"/>
    <w:qFormat/>
    <w:rsid w:val="00E600C2"/>
    <w:pPr>
      <w:shd w:val="clear" w:color="auto" w:fill="FFFFFF"/>
      <w:autoSpaceDE/>
      <w:autoSpaceDN/>
      <w:adjustRightInd/>
      <w:spacing w:line="312" w:lineRule="exact"/>
      <w:jc w:val="center"/>
    </w:pPr>
    <w:rPr>
      <w:rFonts w:ascii="Lucida Sans Unicode" w:eastAsia="Lucida Sans Unicode" w:hAnsi="Lucida Sans Unicode" w:cs="Lucida Sans Unicode"/>
      <w:spacing w:val="5"/>
      <w:lang w:eastAsia="en-US"/>
    </w:rPr>
  </w:style>
  <w:style w:type="character" w:customStyle="1" w:styleId="53">
    <w:name w:val="Заголовок №5_"/>
    <w:basedOn w:val="a1"/>
    <w:link w:val="54"/>
    <w:locked/>
    <w:rsid w:val="00E600C2"/>
    <w:rPr>
      <w:rFonts w:ascii="Lucida Sans Unicode" w:eastAsia="Lucida Sans Unicode" w:hAnsi="Lucida Sans Unicode" w:cs="Lucida Sans Unicode"/>
      <w:spacing w:val="3"/>
      <w:sz w:val="18"/>
      <w:szCs w:val="18"/>
      <w:shd w:val="clear" w:color="auto" w:fill="FFFFFF"/>
    </w:rPr>
  </w:style>
  <w:style w:type="paragraph" w:customStyle="1" w:styleId="54">
    <w:name w:val="Заголовок №5"/>
    <w:basedOn w:val="a0"/>
    <w:link w:val="53"/>
    <w:qFormat/>
    <w:rsid w:val="00E600C2"/>
    <w:pPr>
      <w:shd w:val="clear" w:color="auto" w:fill="FFFFFF"/>
      <w:autoSpaceDE/>
      <w:autoSpaceDN/>
      <w:adjustRightInd/>
      <w:spacing w:before="180" w:after="180" w:line="254" w:lineRule="exact"/>
      <w:ind w:hanging="200"/>
      <w:outlineLvl w:val="4"/>
    </w:pPr>
    <w:rPr>
      <w:rFonts w:ascii="Lucida Sans Unicode" w:eastAsia="Lucida Sans Unicode" w:hAnsi="Lucida Sans Unicode" w:cs="Lucida Sans Unicode"/>
      <w:spacing w:val="3"/>
      <w:sz w:val="18"/>
      <w:szCs w:val="18"/>
      <w:lang w:eastAsia="en-US"/>
    </w:rPr>
  </w:style>
  <w:style w:type="paragraph" w:customStyle="1" w:styleId="1b">
    <w:name w:val="Основной текст1"/>
    <w:basedOn w:val="a0"/>
    <w:uiPriority w:val="99"/>
    <w:qFormat/>
    <w:rsid w:val="00E600C2"/>
    <w:pPr>
      <w:shd w:val="clear" w:color="auto" w:fill="FFFFFF"/>
      <w:autoSpaceDE/>
      <w:autoSpaceDN/>
      <w:adjustRightInd/>
      <w:spacing w:after="480" w:line="226" w:lineRule="exact"/>
      <w:ind w:hanging="300"/>
      <w:jc w:val="both"/>
    </w:pPr>
    <w:rPr>
      <w:rFonts w:ascii="Lucida Sans Unicode" w:eastAsia="Lucida Sans Unicode" w:hAnsi="Lucida Sans Unicode" w:cs="Lucida Sans Unicode"/>
      <w:spacing w:val="-8"/>
      <w:sz w:val="18"/>
      <w:szCs w:val="18"/>
    </w:rPr>
  </w:style>
  <w:style w:type="character" w:customStyle="1" w:styleId="35">
    <w:name w:val="Основной текст (3)_"/>
    <w:basedOn w:val="a1"/>
    <w:link w:val="36"/>
    <w:locked/>
    <w:rsid w:val="00E600C2"/>
    <w:rPr>
      <w:rFonts w:ascii="Trebuchet MS" w:eastAsia="Trebuchet MS" w:hAnsi="Trebuchet MS" w:cs="Trebuchet MS"/>
      <w:b/>
      <w:bCs/>
      <w:spacing w:val="8"/>
      <w:sz w:val="20"/>
      <w:szCs w:val="20"/>
      <w:shd w:val="clear" w:color="auto" w:fill="FFFFFF"/>
    </w:rPr>
  </w:style>
  <w:style w:type="paragraph" w:customStyle="1" w:styleId="36">
    <w:name w:val="Основной текст (3)"/>
    <w:basedOn w:val="a0"/>
    <w:link w:val="35"/>
    <w:qFormat/>
    <w:rsid w:val="00E600C2"/>
    <w:pPr>
      <w:shd w:val="clear" w:color="auto" w:fill="FFFFFF"/>
      <w:autoSpaceDE/>
      <w:autoSpaceDN/>
      <w:adjustRightInd/>
      <w:spacing w:line="307" w:lineRule="exact"/>
      <w:jc w:val="center"/>
    </w:pPr>
    <w:rPr>
      <w:rFonts w:ascii="Trebuchet MS" w:eastAsia="Trebuchet MS" w:hAnsi="Trebuchet MS" w:cs="Trebuchet MS"/>
      <w:b/>
      <w:bCs/>
      <w:spacing w:val="8"/>
      <w:lang w:eastAsia="en-US"/>
    </w:rPr>
  </w:style>
  <w:style w:type="character" w:customStyle="1" w:styleId="afff0">
    <w:name w:val="Подпись к таблице_"/>
    <w:basedOn w:val="a1"/>
    <w:link w:val="afff1"/>
    <w:locked/>
    <w:rsid w:val="00E600C2"/>
    <w:rPr>
      <w:rFonts w:ascii="Trebuchet MS" w:eastAsia="Trebuchet MS" w:hAnsi="Trebuchet MS" w:cs="Trebuchet MS"/>
      <w:b/>
      <w:bCs/>
      <w:spacing w:val="3"/>
      <w:sz w:val="15"/>
      <w:szCs w:val="15"/>
      <w:shd w:val="clear" w:color="auto" w:fill="FFFFFF"/>
    </w:rPr>
  </w:style>
  <w:style w:type="paragraph" w:customStyle="1" w:styleId="afff1">
    <w:name w:val="Подпись к таблице"/>
    <w:basedOn w:val="a0"/>
    <w:link w:val="afff0"/>
    <w:qFormat/>
    <w:rsid w:val="00E600C2"/>
    <w:pPr>
      <w:shd w:val="clear" w:color="auto" w:fill="FFFFFF"/>
      <w:autoSpaceDE/>
      <w:autoSpaceDN/>
      <w:adjustRightInd/>
      <w:spacing w:line="0" w:lineRule="atLeast"/>
    </w:pPr>
    <w:rPr>
      <w:rFonts w:ascii="Trebuchet MS" w:eastAsia="Trebuchet MS" w:hAnsi="Trebuchet MS" w:cs="Trebuchet MS"/>
      <w:b/>
      <w:bCs/>
      <w:spacing w:val="3"/>
      <w:sz w:val="15"/>
      <w:szCs w:val="15"/>
      <w:lang w:eastAsia="en-US"/>
    </w:rPr>
  </w:style>
  <w:style w:type="paragraph" w:customStyle="1" w:styleId="43">
    <w:name w:val="Основной текст4"/>
    <w:basedOn w:val="a0"/>
    <w:uiPriority w:val="99"/>
    <w:qFormat/>
    <w:rsid w:val="00E600C2"/>
    <w:pPr>
      <w:widowControl/>
      <w:shd w:val="clear" w:color="auto" w:fill="FFFFFF"/>
      <w:autoSpaceDE/>
      <w:autoSpaceDN/>
      <w:adjustRightInd/>
      <w:spacing w:before="660" w:line="240" w:lineRule="exact"/>
      <w:jc w:val="both"/>
    </w:pPr>
    <w:rPr>
      <w:rFonts w:ascii="Palatino Linotype" w:eastAsia="Palatino Linotype" w:hAnsi="Palatino Linotype" w:cs="Palatino Linotype"/>
    </w:rPr>
  </w:style>
  <w:style w:type="paragraph" w:customStyle="1" w:styleId="afff2">
    <w:name w:val="Для таблиц"/>
    <w:basedOn w:val="a0"/>
    <w:uiPriority w:val="99"/>
    <w:qFormat/>
    <w:rsid w:val="00E600C2"/>
    <w:pPr>
      <w:widowControl/>
      <w:autoSpaceDE/>
      <w:autoSpaceDN/>
      <w:adjustRightInd/>
    </w:pPr>
    <w:rPr>
      <w:rFonts w:eastAsia="Calibri"/>
      <w:sz w:val="24"/>
      <w:szCs w:val="24"/>
    </w:rPr>
  </w:style>
  <w:style w:type="character" w:customStyle="1" w:styleId="2a">
    <w:name w:val="Заголовок №2_"/>
    <w:basedOn w:val="a1"/>
    <w:link w:val="2b"/>
    <w:locked/>
    <w:rsid w:val="00E600C2"/>
    <w:rPr>
      <w:rFonts w:ascii="Impact" w:eastAsia="Impact" w:hAnsi="Impact" w:cs="Impact"/>
      <w:sz w:val="21"/>
      <w:szCs w:val="21"/>
      <w:shd w:val="clear" w:color="auto" w:fill="FFFFFF"/>
    </w:rPr>
  </w:style>
  <w:style w:type="paragraph" w:customStyle="1" w:styleId="2b">
    <w:name w:val="Заголовок №2"/>
    <w:basedOn w:val="a0"/>
    <w:link w:val="2a"/>
    <w:qFormat/>
    <w:rsid w:val="00E600C2"/>
    <w:pPr>
      <w:widowControl/>
      <w:shd w:val="clear" w:color="auto" w:fill="FFFFFF"/>
      <w:autoSpaceDE/>
      <w:autoSpaceDN/>
      <w:adjustRightInd/>
      <w:spacing w:before="480" w:after="60" w:line="288" w:lineRule="exact"/>
      <w:jc w:val="center"/>
      <w:outlineLvl w:val="1"/>
    </w:pPr>
    <w:rPr>
      <w:rFonts w:ascii="Impact" w:eastAsia="Impact" w:hAnsi="Impact" w:cs="Impact"/>
      <w:sz w:val="21"/>
      <w:szCs w:val="21"/>
      <w:lang w:eastAsia="en-US"/>
    </w:rPr>
  </w:style>
  <w:style w:type="paragraph" w:customStyle="1" w:styleId="Standard">
    <w:name w:val="Standard"/>
    <w:uiPriority w:val="99"/>
    <w:qFormat/>
    <w:rsid w:val="00E600C2"/>
    <w:pPr>
      <w:suppressAutoHyphens/>
      <w:autoSpaceDN w:val="0"/>
      <w:spacing w:after="200" w:line="276" w:lineRule="auto"/>
    </w:pPr>
    <w:rPr>
      <w:rFonts w:ascii="Calibri" w:eastAsia="Lucida Sans Unicode" w:hAnsi="Calibri" w:cs="F"/>
      <w:kern w:val="3"/>
      <w:sz w:val="22"/>
      <w:szCs w:val="22"/>
      <w:lang w:eastAsia="ru-RU"/>
    </w:rPr>
  </w:style>
  <w:style w:type="paragraph" w:customStyle="1" w:styleId="afff3">
    <w:name w:val="Основной текст абзаца"/>
    <w:basedOn w:val="a0"/>
    <w:uiPriority w:val="99"/>
    <w:qFormat/>
    <w:rsid w:val="00E600C2"/>
    <w:pPr>
      <w:autoSpaceDN/>
      <w:adjustRightInd/>
      <w:ind w:firstLine="709"/>
      <w:jc w:val="both"/>
    </w:pPr>
    <w:rPr>
      <w:rFonts w:cs="Calibri"/>
      <w:sz w:val="28"/>
      <w:szCs w:val="24"/>
      <w:lang w:eastAsia="ar-SA"/>
    </w:rPr>
  </w:style>
  <w:style w:type="paragraph" w:customStyle="1" w:styleId="formattext">
    <w:name w:val="formattext"/>
    <w:basedOn w:val="a0"/>
    <w:uiPriority w:val="99"/>
    <w:qFormat/>
    <w:rsid w:val="00E600C2"/>
    <w:pPr>
      <w:widowControl/>
      <w:overflowPunct w:val="0"/>
      <w:autoSpaceDE/>
      <w:autoSpaceDN/>
      <w:adjustRightInd/>
      <w:spacing w:before="280" w:after="280"/>
    </w:pPr>
    <w:rPr>
      <w:color w:val="00000A"/>
      <w:sz w:val="24"/>
      <w:szCs w:val="24"/>
    </w:rPr>
  </w:style>
  <w:style w:type="paragraph" w:customStyle="1" w:styleId="Style5">
    <w:name w:val="Style5"/>
    <w:basedOn w:val="a0"/>
    <w:uiPriority w:val="99"/>
    <w:qFormat/>
    <w:rsid w:val="00E600C2"/>
    <w:pPr>
      <w:overflowPunct w:val="0"/>
      <w:autoSpaceDE/>
      <w:autoSpaceDN/>
      <w:adjustRightInd/>
      <w:spacing w:line="320" w:lineRule="exact"/>
      <w:ind w:firstLine="480"/>
      <w:jc w:val="both"/>
    </w:pPr>
    <w:rPr>
      <w:rFonts w:eastAsia="Calibri"/>
      <w:color w:val="00000A"/>
      <w:sz w:val="24"/>
      <w:szCs w:val="24"/>
    </w:rPr>
  </w:style>
  <w:style w:type="paragraph" w:customStyle="1" w:styleId="afff4">
    <w:name w:val="Текст в заданном формате"/>
    <w:basedOn w:val="a0"/>
    <w:uiPriority w:val="99"/>
    <w:qFormat/>
    <w:rsid w:val="00E600C2"/>
    <w:pPr>
      <w:widowControl/>
      <w:suppressAutoHyphens/>
      <w:overflowPunct w:val="0"/>
      <w:autoSpaceDE/>
      <w:autoSpaceDN/>
      <w:adjustRightInd/>
    </w:pPr>
    <w:rPr>
      <w:rFonts w:ascii="Courier New" w:eastAsia="Courier New" w:hAnsi="Courier New" w:cs="Courier New"/>
      <w:color w:val="00000A"/>
      <w:lang w:eastAsia="ar-SA"/>
    </w:rPr>
  </w:style>
  <w:style w:type="paragraph" w:customStyle="1" w:styleId="c3">
    <w:name w:val="c3"/>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c4">
    <w:name w:val="c4"/>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E600C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tyle3">
    <w:name w:val="Style3"/>
    <w:basedOn w:val="a0"/>
    <w:uiPriority w:val="99"/>
    <w:qFormat/>
    <w:rsid w:val="00E600C2"/>
    <w:pPr>
      <w:spacing w:line="192" w:lineRule="exact"/>
      <w:ind w:hanging="271"/>
    </w:pPr>
    <w:rPr>
      <w:rFonts w:ascii="Arial Black" w:hAnsi="Arial Black"/>
      <w:sz w:val="24"/>
      <w:szCs w:val="24"/>
    </w:rPr>
  </w:style>
  <w:style w:type="paragraph" w:customStyle="1" w:styleId="ConsPlusCell">
    <w:name w:val="ConsPlusCell"/>
    <w:uiPriority w:val="99"/>
    <w:qFormat/>
    <w:rsid w:val="00E600C2"/>
    <w:pPr>
      <w:widowControl w:val="0"/>
      <w:autoSpaceDE w:val="0"/>
      <w:autoSpaceDN w:val="0"/>
      <w:adjustRightInd w:val="0"/>
      <w:spacing w:line="240" w:lineRule="auto"/>
    </w:pPr>
    <w:rPr>
      <w:rFonts w:ascii="Arial" w:eastAsia="Calibri" w:hAnsi="Arial" w:cs="Arial"/>
      <w:sz w:val="20"/>
      <w:szCs w:val="20"/>
      <w:lang w:eastAsia="ru-RU"/>
    </w:rPr>
  </w:style>
  <w:style w:type="paragraph" w:customStyle="1" w:styleId="c18">
    <w:name w:val="c18"/>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s9">
    <w:name w:val="s_9"/>
    <w:basedOn w:val="a0"/>
    <w:uiPriority w:val="99"/>
    <w:qFormat/>
    <w:rsid w:val="00E600C2"/>
    <w:pPr>
      <w:widowControl/>
      <w:autoSpaceDE/>
      <w:autoSpaceDN/>
      <w:adjustRightInd/>
      <w:spacing w:before="100" w:beforeAutospacing="1" w:after="100" w:afterAutospacing="1"/>
    </w:pPr>
    <w:rPr>
      <w:sz w:val="24"/>
      <w:szCs w:val="24"/>
    </w:rPr>
  </w:style>
  <w:style w:type="paragraph" w:customStyle="1" w:styleId="Style4">
    <w:name w:val="Style4"/>
    <w:basedOn w:val="a0"/>
    <w:uiPriority w:val="99"/>
    <w:qFormat/>
    <w:rsid w:val="00E600C2"/>
    <w:pPr>
      <w:spacing w:line="317" w:lineRule="exact"/>
      <w:jc w:val="both"/>
    </w:pPr>
    <w:rPr>
      <w:sz w:val="24"/>
      <w:szCs w:val="24"/>
    </w:rPr>
  </w:style>
  <w:style w:type="paragraph" w:customStyle="1" w:styleId="Style7">
    <w:name w:val="Style7"/>
    <w:basedOn w:val="a0"/>
    <w:uiPriority w:val="99"/>
    <w:qFormat/>
    <w:rsid w:val="00E600C2"/>
    <w:rPr>
      <w:sz w:val="24"/>
      <w:szCs w:val="24"/>
    </w:rPr>
  </w:style>
  <w:style w:type="paragraph" w:customStyle="1" w:styleId="Style2">
    <w:name w:val="Style2"/>
    <w:basedOn w:val="a0"/>
    <w:uiPriority w:val="99"/>
    <w:qFormat/>
    <w:rsid w:val="00E600C2"/>
    <w:pPr>
      <w:spacing w:line="322" w:lineRule="exact"/>
      <w:jc w:val="both"/>
    </w:pPr>
    <w:rPr>
      <w:sz w:val="24"/>
      <w:szCs w:val="24"/>
    </w:rPr>
  </w:style>
  <w:style w:type="paragraph" w:customStyle="1" w:styleId="1c">
    <w:name w:val="Заголовок1"/>
    <w:basedOn w:val="a0"/>
    <w:next w:val="af6"/>
    <w:uiPriority w:val="99"/>
    <w:qFormat/>
    <w:rsid w:val="00E600C2"/>
    <w:pPr>
      <w:keepNext/>
      <w:widowControl/>
      <w:suppressAutoHyphens/>
      <w:autoSpaceDE/>
      <w:autoSpaceDN/>
      <w:adjustRightInd/>
      <w:spacing w:before="240" w:after="120"/>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character" w:styleId="afff5">
    <w:name w:val="footnote reference"/>
    <w:basedOn w:val="a1"/>
    <w:uiPriority w:val="99"/>
    <w:semiHidden/>
    <w:unhideWhenUsed/>
    <w:qFormat/>
    <w:rsid w:val="00E600C2"/>
    <w:rPr>
      <w:vertAlign w:val="superscript"/>
    </w:rPr>
  </w:style>
  <w:style w:type="character" w:styleId="afff6">
    <w:name w:val="annotation reference"/>
    <w:basedOn w:val="a1"/>
    <w:uiPriority w:val="99"/>
    <w:semiHidden/>
    <w:unhideWhenUsed/>
    <w:rsid w:val="00E600C2"/>
    <w:rPr>
      <w:sz w:val="16"/>
      <w:szCs w:val="16"/>
    </w:rPr>
  </w:style>
  <w:style w:type="character" w:styleId="afff7">
    <w:name w:val="Placeholder Text"/>
    <w:basedOn w:val="a1"/>
    <w:uiPriority w:val="99"/>
    <w:semiHidden/>
    <w:rsid w:val="00E600C2"/>
    <w:rPr>
      <w:color w:val="808080"/>
    </w:rPr>
  </w:style>
  <w:style w:type="character" w:styleId="afff8">
    <w:name w:val="Subtle Emphasis"/>
    <w:basedOn w:val="a1"/>
    <w:uiPriority w:val="19"/>
    <w:qFormat/>
    <w:rsid w:val="00E600C2"/>
    <w:rPr>
      <w:i/>
      <w:iCs/>
      <w:color w:val="808080" w:themeColor="text1" w:themeTint="7F"/>
    </w:rPr>
  </w:style>
  <w:style w:type="character" w:styleId="afff9">
    <w:name w:val="Intense Emphasis"/>
    <w:uiPriority w:val="21"/>
    <w:qFormat/>
    <w:rsid w:val="00E600C2"/>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a">
    <w:name w:val="Subtle Reference"/>
    <w:uiPriority w:val="31"/>
    <w:qFormat/>
    <w:rsid w:val="00E600C2"/>
    <w:rPr>
      <w:i/>
      <w:iCs/>
      <w:smallCaps/>
      <w:color w:val="C0504D"/>
      <w:u w:color="C0504D"/>
    </w:rPr>
  </w:style>
  <w:style w:type="character" w:styleId="afffb">
    <w:name w:val="Intense Reference"/>
    <w:uiPriority w:val="32"/>
    <w:qFormat/>
    <w:rsid w:val="00E600C2"/>
    <w:rPr>
      <w:b/>
      <w:bCs/>
      <w:i/>
      <w:iCs/>
      <w:smallCaps/>
      <w:color w:val="C0504D"/>
      <w:u w:color="C0504D"/>
    </w:rPr>
  </w:style>
  <w:style w:type="character" w:styleId="afffc">
    <w:name w:val="Book Title"/>
    <w:uiPriority w:val="33"/>
    <w:qFormat/>
    <w:rsid w:val="00E600C2"/>
    <w:rPr>
      <w:rFonts w:ascii="Cambria" w:eastAsia="Times New Roman" w:hAnsi="Cambria" w:cs="Times New Roman" w:hint="default"/>
      <w:b/>
      <w:bCs/>
      <w:i/>
      <w:iCs/>
      <w:smallCaps/>
      <w:color w:val="943634"/>
      <w:u w:val="single"/>
    </w:rPr>
  </w:style>
  <w:style w:type="character" w:customStyle="1" w:styleId="71">
    <w:name w:val="Заголовок 7 Знак1"/>
    <w:basedOn w:val="a1"/>
    <w:uiPriority w:val="9"/>
    <w:semiHidden/>
    <w:rsid w:val="00E600C2"/>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1"/>
    <w:uiPriority w:val="9"/>
    <w:semiHidden/>
    <w:rsid w:val="00E600C2"/>
    <w:rPr>
      <w:rFonts w:asciiTheme="majorHAnsi" w:eastAsiaTheme="majorEastAsia" w:hAnsiTheme="majorHAnsi" w:cstheme="majorBidi" w:hint="default"/>
      <w:color w:val="404040" w:themeColor="text1" w:themeTint="BF"/>
    </w:rPr>
  </w:style>
  <w:style w:type="character" w:customStyle="1" w:styleId="91">
    <w:name w:val="Заголовок 9 Знак1"/>
    <w:basedOn w:val="a1"/>
    <w:uiPriority w:val="9"/>
    <w:semiHidden/>
    <w:rsid w:val="00E600C2"/>
    <w:rPr>
      <w:rFonts w:asciiTheme="majorHAnsi" w:eastAsiaTheme="majorEastAsia" w:hAnsiTheme="majorHAnsi" w:cstheme="majorBidi" w:hint="default"/>
      <w:i/>
      <w:iCs/>
      <w:color w:val="404040" w:themeColor="text1" w:themeTint="BF"/>
    </w:rPr>
  </w:style>
  <w:style w:type="character" w:customStyle="1" w:styleId="1d">
    <w:name w:val="Верхний колонтитул Знак1"/>
    <w:basedOn w:val="a1"/>
    <w:uiPriority w:val="99"/>
    <w:semiHidden/>
    <w:rsid w:val="00E600C2"/>
    <w:rPr>
      <w:rFonts w:asciiTheme="minorHAnsi" w:hAnsiTheme="minorHAnsi" w:cstheme="minorBidi"/>
      <w:sz w:val="22"/>
      <w:szCs w:val="22"/>
    </w:rPr>
  </w:style>
  <w:style w:type="character" w:customStyle="1" w:styleId="1e">
    <w:name w:val="Нижний колонтитул Знак1"/>
    <w:basedOn w:val="a1"/>
    <w:uiPriority w:val="99"/>
    <w:semiHidden/>
    <w:rsid w:val="00E600C2"/>
    <w:rPr>
      <w:rFonts w:asciiTheme="minorHAnsi" w:hAnsiTheme="minorHAnsi" w:cstheme="minorBidi"/>
      <w:sz w:val="22"/>
      <w:szCs w:val="22"/>
    </w:rPr>
  </w:style>
  <w:style w:type="character" w:customStyle="1" w:styleId="1f">
    <w:name w:val="Текст выноски Знак1"/>
    <w:basedOn w:val="a1"/>
    <w:uiPriority w:val="99"/>
    <w:semiHidden/>
    <w:rsid w:val="00E600C2"/>
    <w:rPr>
      <w:rFonts w:ascii="Tahoma" w:hAnsi="Tahoma" w:cs="Tahoma"/>
      <w:sz w:val="16"/>
      <w:szCs w:val="16"/>
    </w:rPr>
  </w:style>
  <w:style w:type="character" w:customStyle="1" w:styleId="s31">
    <w:name w:val="s31"/>
    <w:rsid w:val="00E600C2"/>
    <w:rPr>
      <w:b/>
      <w:bCs/>
    </w:rPr>
  </w:style>
  <w:style w:type="paragraph" w:styleId="aff7">
    <w:name w:val="List Paragraph"/>
    <w:basedOn w:val="a0"/>
    <w:link w:val="aff6"/>
    <w:uiPriority w:val="34"/>
    <w:qFormat/>
    <w:rsid w:val="00E600C2"/>
    <w:pPr>
      <w:widowControl/>
      <w:autoSpaceDE/>
      <w:autoSpaceDN/>
      <w:adjustRightInd/>
      <w:spacing w:after="200" w:line="276" w:lineRule="auto"/>
      <w:ind w:left="720"/>
      <w:contextualSpacing/>
    </w:pPr>
    <w:rPr>
      <w:rFonts w:eastAsiaTheme="minorHAnsi"/>
      <w:sz w:val="28"/>
      <w:szCs w:val="28"/>
      <w:lang w:eastAsia="en-US"/>
    </w:rPr>
  </w:style>
  <w:style w:type="character" w:customStyle="1" w:styleId="apple-converted-space">
    <w:name w:val="apple-converted-space"/>
    <w:basedOn w:val="a1"/>
    <w:rsid w:val="00E600C2"/>
  </w:style>
  <w:style w:type="paragraph" w:styleId="aff3">
    <w:name w:val="annotation subject"/>
    <w:basedOn w:val="af5"/>
    <w:next w:val="af5"/>
    <w:link w:val="aff2"/>
    <w:uiPriority w:val="99"/>
    <w:semiHidden/>
    <w:unhideWhenUsed/>
    <w:rsid w:val="00E600C2"/>
    <w:rPr>
      <w:b/>
      <w:bCs/>
    </w:rPr>
  </w:style>
  <w:style w:type="character" w:customStyle="1" w:styleId="1f0">
    <w:name w:val="Тема примечания Знак1"/>
    <w:basedOn w:val="13"/>
    <w:uiPriority w:val="99"/>
    <w:semiHidden/>
    <w:rsid w:val="00E600C2"/>
    <w:rPr>
      <w:rFonts w:eastAsia="Times New Roman"/>
      <w:b/>
      <w:bCs/>
      <w:sz w:val="20"/>
      <w:szCs w:val="20"/>
      <w:lang w:eastAsia="ru-RU"/>
    </w:rPr>
  </w:style>
  <w:style w:type="paragraph" w:styleId="aff">
    <w:name w:val="Document Map"/>
    <w:basedOn w:val="a0"/>
    <w:link w:val="afe"/>
    <w:uiPriority w:val="99"/>
    <w:semiHidden/>
    <w:unhideWhenUsed/>
    <w:rsid w:val="00E600C2"/>
    <w:pPr>
      <w:widowControl/>
      <w:autoSpaceDE/>
      <w:autoSpaceDN/>
      <w:adjustRightInd/>
    </w:pPr>
    <w:rPr>
      <w:rFonts w:ascii="Tahoma" w:eastAsiaTheme="minorEastAsia" w:hAnsi="Tahoma" w:cs="Tahoma"/>
      <w:sz w:val="16"/>
      <w:szCs w:val="16"/>
    </w:rPr>
  </w:style>
  <w:style w:type="character" w:customStyle="1" w:styleId="1f1">
    <w:name w:val="Схема документа Знак1"/>
    <w:basedOn w:val="a1"/>
    <w:uiPriority w:val="99"/>
    <w:semiHidden/>
    <w:rsid w:val="00E600C2"/>
    <w:rPr>
      <w:rFonts w:ascii="Tahoma" w:eastAsia="Times New Roman" w:hAnsi="Tahoma" w:cs="Tahoma"/>
      <w:sz w:val="16"/>
      <w:szCs w:val="16"/>
      <w:lang w:eastAsia="ru-RU"/>
    </w:rPr>
  </w:style>
  <w:style w:type="character" w:customStyle="1" w:styleId="Bodytext11pt">
    <w:name w:val="Body text + 11 pt"/>
    <w:rsid w:val="00E600C2"/>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ru-RU"/>
    </w:rPr>
  </w:style>
  <w:style w:type="character" w:customStyle="1" w:styleId="Bodytext11pt2">
    <w:name w:val="Body text + 11 pt2"/>
    <w:aliases w:val="Bold1"/>
    <w:rsid w:val="00E600C2"/>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E600C2"/>
    <w:rPr>
      <w:rFonts w:ascii="Times New Roman" w:hAnsi="Times New Roman" w:cs="Times New Roman" w:hint="default"/>
      <w:b/>
      <w:bCs w:val="0"/>
      <w:color w:val="000000"/>
      <w:spacing w:val="0"/>
      <w:w w:val="100"/>
      <w:position w:val="0"/>
      <w:sz w:val="26"/>
      <w:shd w:val="clear" w:color="auto" w:fill="FFFFFF"/>
      <w:lang w:val="ru-RU" w:eastAsia="ru-RU"/>
    </w:rPr>
  </w:style>
  <w:style w:type="character" w:customStyle="1" w:styleId="js-phone-number">
    <w:name w:val="js-phone-number"/>
    <w:basedOn w:val="a1"/>
    <w:rsid w:val="00E600C2"/>
  </w:style>
  <w:style w:type="paragraph" w:styleId="aff5">
    <w:name w:val="No Spacing"/>
    <w:link w:val="aff4"/>
    <w:uiPriority w:val="1"/>
    <w:qFormat/>
    <w:rsid w:val="00E600C2"/>
    <w:pPr>
      <w:spacing w:line="240" w:lineRule="auto"/>
    </w:pPr>
    <w:rPr>
      <w:rFonts w:eastAsiaTheme="minorEastAsia"/>
      <w:lang w:eastAsia="ru-RU"/>
    </w:rPr>
  </w:style>
  <w:style w:type="paragraph" w:styleId="34">
    <w:name w:val="Body Text Indent 3"/>
    <w:basedOn w:val="a0"/>
    <w:link w:val="33"/>
    <w:uiPriority w:val="99"/>
    <w:semiHidden/>
    <w:unhideWhenUsed/>
    <w:rsid w:val="00E600C2"/>
    <w:pPr>
      <w:widowControl/>
      <w:autoSpaceDE/>
      <w:autoSpaceDN/>
      <w:adjustRightInd/>
      <w:spacing w:after="120" w:line="276" w:lineRule="auto"/>
      <w:ind w:left="283"/>
    </w:pPr>
    <w:rPr>
      <w:rFonts w:eastAsiaTheme="minorHAnsi"/>
      <w:sz w:val="16"/>
      <w:szCs w:val="16"/>
      <w:lang w:eastAsia="en-US"/>
    </w:rPr>
  </w:style>
  <w:style w:type="character" w:customStyle="1" w:styleId="310">
    <w:name w:val="Основной текст с отступом 3 Знак1"/>
    <w:basedOn w:val="a1"/>
    <w:uiPriority w:val="99"/>
    <w:semiHidden/>
    <w:rsid w:val="00E600C2"/>
    <w:rPr>
      <w:rFonts w:eastAsia="Times New Roman"/>
      <w:sz w:val="16"/>
      <w:szCs w:val="16"/>
      <w:lang w:eastAsia="ru-RU"/>
    </w:rPr>
  </w:style>
  <w:style w:type="paragraph" w:styleId="32">
    <w:name w:val="Body Text 3"/>
    <w:basedOn w:val="a0"/>
    <w:link w:val="31"/>
    <w:uiPriority w:val="99"/>
    <w:semiHidden/>
    <w:unhideWhenUsed/>
    <w:rsid w:val="00E600C2"/>
    <w:pPr>
      <w:widowControl/>
      <w:autoSpaceDE/>
      <w:autoSpaceDN/>
      <w:adjustRightInd/>
      <w:spacing w:after="120" w:line="276" w:lineRule="auto"/>
    </w:pPr>
    <w:rPr>
      <w:rFonts w:eastAsiaTheme="minorHAnsi"/>
      <w:sz w:val="16"/>
      <w:szCs w:val="16"/>
      <w:lang w:eastAsia="en-US"/>
    </w:rPr>
  </w:style>
  <w:style w:type="character" w:customStyle="1" w:styleId="311">
    <w:name w:val="Основной текст 3 Знак1"/>
    <w:basedOn w:val="a1"/>
    <w:uiPriority w:val="99"/>
    <w:semiHidden/>
    <w:rsid w:val="00E600C2"/>
    <w:rPr>
      <w:rFonts w:eastAsia="Times New Roman"/>
      <w:sz w:val="16"/>
      <w:szCs w:val="16"/>
      <w:lang w:eastAsia="ru-RU"/>
    </w:rPr>
  </w:style>
  <w:style w:type="character" w:customStyle="1" w:styleId="FontStyle25">
    <w:name w:val="Font Style25"/>
    <w:rsid w:val="00E600C2"/>
    <w:rPr>
      <w:rFonts w:ascii="Times New Roman" w:hAnsi="Times New Roman" w:cs="Times New Roman" w:hint="default"/>
      <w:b/>
      <w:bCs/>
      <w:sz w:val="24"/>
      <w:szCs w:val="24"/>
    </w:rPr>
  </w:style>
  <w:style w:type="character" w:customStyle="1" w:styleId="FontStyle23">
    <w:name w:val="Font Style23"/>
    <w:rsid w:val="00E600C2"/>
    <w:rPr>
      <w:rFonts w:ascii="Times New Roman" w:hAnsi="Times New Roman" w:cs="Times New Roman" w:hint="default"/>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00C2"/>
    <w:rPr>
      <w:rFonts w:ascii="Times New Roman" w:hAnsi="Times New Roman" w:cs="Times New Roman" w:hint="default"/>
      <w:strike w:val="0"/>
      <w:dstrike w:val="0"/>
      <w:sz w:val="24"/>
      <w:szCs w:val="24"/>
      <w:u w:val="none"/>
      <w:effect w:val="none"/>
    </w:rPr>
  </w:style>
  <w:style w:type="paragraph" w:styleId="af9">
    <w:name w:val="Title"/>
    <w:basedOn w:val="a0"/>
    <w:next w:val="a0"/>
    <w:link w:val="af8"/>
    <w:qFormat/>
    <w:rsid w:val="00E600C2"/>
    <w:pPr>
      <w:widowControl/>
      <w:pBdr>
        <w:bottom w:val="single" w:sz="8" w:space="4" w:color="4F81BD" w:themeColor="accent1"/>
      </w:pBdr>
      <w:autoSpaceDE/>
      <w:autoSpaceDN/>
      <w:adjustRightInd/>
      <w:spacing w:after="300"/>
      <w:contextualSpacing/>
    </w:pPr>
    <w:rPr>
      <w:rFonts w:ascii="Cambria" w:hAnsi="Cambria"/>
      <w:i/>
      <w:iCs/>
      <w:color w:val="FFFFFF"/>
      <w:spacing w:val="10"/>
      <w:sz w:val="48"/>
      <w:szCs w:val="48"/>
    </w:rPr>
  </w:style>
  <w:style w:type="character" w:customStyle="1" w:styleId="1f2">
    <w:name w:val="Название Знак1"/>
    <w:basedOn w:val="a1"/>
    <w:rsid w:val="00E600C2"/>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Subtitle"/>
    <w:basedOn w:val="a0"/>
    <w:next w:val="a0"/>
    <w:link w:val="afc"/>
    <w:uiPriority w:val="11"/>
    <w:qFormat/>
    <w:rsid w:val="00E600C2"/>
    <w:pPr>
      <w:widowControl/>
      <w:numPr>
        <w:ilvl w:val="1"/>
      </w:numPr>
      <w:autoSpaceDE/>
      <w:autoSpaceDN/>
      <w:adjustRightInd/>
      <w:spacing w:after="200" w:line="276" w:lineRule="auto"/>
    </w:pPr>
    <w:rPr>
      <w:rFonts w:ascii="Cambria" w:hAnsi="Cambria"/>
      <w:i/>
      <w:iCs/>
      <w:color w:val="622423"/>
      <w:sz w:val="24"/>
      <w:szCs w:val="24"/>
    </w:rPr>
  </w:style>
  <w:style w:type="character" w:customStyle="1" w:styleId="1f3">
    <w:name w:val="Подзаголовок Знак1"/>
    <w:basedOn w:val="a1"/>
    <w:uiPriority w:val="11"/>
    <w:rsid w:val="00E600C2"/>
    <w:rPr>
      <w:rFonts w:asciiTheme="majorHAnsi" w:eastAsiaTheme="majorEastAsia" w:hAnsiTheme="majorHAnsi" w:cstheme="majorBidi"/>
      <w:i/>
      <w:iCs/>
      <w:color w:val="4F81BD" w:themeColor="accent1"/>
      <w:spacing w:val="15"/>
      <w:sz w:val="24"/>
      <w:szCs w:val="24"/>
      <w:lang w:eastAsia="ru-RU"/>
    </w:rPr>
  </w:style>
  <w:style w:type="paragraph" w:styleId="27">
    <w:name w:val="Quote"/>
    <w:basedOn w:val="a0"/>
    <w:next w:val="a0"/>
    <w:link w:val="26"/>
    <w:uiPriority w:val="29"/>
    <w:qFormat/>
    <w:rsid w:val="00E600C2"/>
    <w:pPr>
      <w:widowControl/>
      <w:autoSpaceDE/>
      <w:autoSpaceDN/>
      <w:adjustRightInd/>
      <w:spacing w:after="200" w:line="276" w:lineRule="auto"/>
    </w:pPr>
    <w:rPr>
      <w:rFonts w:ascii="Calibri" w:eastAsia="Calibri" w:hAnsi="Calibri"/>
      <w:color w:val="943634"/>
    </w:rPr>
  </w:style>
  <w:style w:type="character" w:customStyle="1" w:styleId="210">
    <w:name w:val="Цитата 2 Знак1"/>
    <w:basedOn w:val="a1"/>
    <w:uiPriority w:val="29"/>
    <w:rsid w:val="00E600C2"/>
    <w:rPr>
      <w:rFonts w:eastAsia="Times New Roman"/>
      <w:i/>
      <w:iCs/>
      <w:color w:val="000000" w:themeColor="text1"/>
      <w:sz w:val="20"/>
      <w:szCs w:val="20"/>
      <w:lang w:eastAsia="ru-RU"/>
    </w:rPr>
  </w:style>
  <w:style w:type="paragraph" w:styleId="aff9">
    <w:name w:val="Intense Quote"/>
    <w:basedOn w:val="a0"/>
    <w:next w:val="a0"/>
    <w:link w:val="aff8"/>
    <w:uiPriority w:val="30"/>
    <w:qFormat/>
    <w:rsid w:val="00E600C2"/>
    <w:pPr>
      <w:widowControl/>
      <w:pBdr>
        <w:bottom w:val="single" w:sz="4" w:space="4" w:color="4F81BD" w:themeColor="accent1"/>
      </w:pBdr>
      <w:autoSpaceDE/>
      <w:autoSpaceDN/>
      <w:adjustRightInd/>
      <w:spacing w:before="200" w:after="280" w:line="276" w:lineRule="auto"/>
      <w:ind w:left="936" w:right="936"/>
    </w:pPr>
    <w:rPr>
      <w:rFonts w:ascii="Cambria" w:hAnsi="Cambria"/>
      <w:b/>
      <w:bCs/>
      <w:i/>
      <w:iCs/>
      <w:color w:val="C0504D"/>
    </w:rPr>
  </w:style>
  <w:style w:type="character" w:customStyle="1" w:styleId="1f4">
    <w:name w:val="Выделенная цитата Знак1"/>
    <w:basedOn w:val="a1"/>
    <w:uiPriority w:val="30"/>
    <w:rsid w:val="00E600C2"/>
    <w:rPr>
      <w:rFonts w:eastAsia="Times New Roman"/>
      <w:b/>
      <w:bCs/>
      <w:i/>
      <w:iCs/>
      <w:color w:val="4F81BD" w:themeColor="accent1"/>
      <w:sz w:val="20"/>
      <w:szCs w:val="20"/>
      <w:lang w:eastAsia="ru-RU"/>
    </w:rPr>
  </w:style>
  <w:style w:type="character" w:customStyle="1" w:styleId="WW8Num20z0">
    <w:name w:val="WW8Num20z0"/>
    <w:rsid w:val="00E600C2"/>
    <w:rPr>
      <w:rFonts w:ascii="Symbol" w:hAnsi="Symbol" w:cs="StarSymbol" w:hint="default"/>
      <w:sz w:val="18"/>
      <w:szCs w:val="18"/>
    </w:rPr>
  </w:style>
  <w:style w:type="character" w:customStyle="1" w:styleId="Absatz-Standardschriftart">
    <w:name w:val="Absatz-Standardschriftart"/>
    <w:rsid w:val="00E600C2"/>
  </w:style>
  <w:style w:type="character" w:customStyle="1" w:styleId="WW-Absatz-Standardschriftart">
    <w:name w:val="WW-Absatz-Standardschriftart"/>
    <w:rsid w:val="00E600C2"/>
  </w:style>
  <w:style w:type="character" w:customStyle="1" w:styleId="1f5">
    <w:name w:val="Основной шрифт абзаца1"/>
    <w:rsid w:val="00E600C2"/>
  </w:style>
  <w:style w:type="character" w:customStyle="1" w:styleId="afffd">
    <w:name w:val="Маркеры списка"/>
    <w:rsid w:val="00E600C2"/>
    <w:rPr>
      <w:rFonts w:ascii="StarSymbol" w:eastAsia="StarSymbol" w:hAnsi="StarSymbol" w:cs="StarSymbol" w:hint="eastAsia"/>
      <w:sz w:val="18"/>
      <w:szCs w:val="18"/>
    </w:rPr>
  </w:style>
  <w:style w:type="paragraph" w:styleId="aff1">
    <w:name w:val="Plain Text"/>
    <w:basedOn w:val="a0"/>
    <w:link w:val="aff0"/>
    <w:semiHidden/>
    <w:unhideWhenUsed/>
    <w:rsid w:val="00E600C2"/>
    <w:pPr>
      <w:widowControl/>
      <w:autoSpaceDE/>
      <w:autoSpaceDN/>
      <w:adjustRightInd/>
    </w:pPr>
    <w:rPr>
      <w:rFonts w:ascii="Courier New" w:hAnsi="Courier New"/>
    </w:rPr>
  </w:style>
  <w:style w:type="character" w:customStyle="1" w:styleId="1f6">
    <w:name w:val="Текст Знак1"/>
    <w:basedOn w:val="a1"/>
    <w:semiHidden/>
    <w:rsid w:val="00E600C2"/>
    <w:rPr>
      <w:rFonts w:ascii="Consolas" w:eastAsia="Times New Roman" w:hAnsi="Consolas" w:cs="Consolas"/>
      <w:sz w:val="21"/>
      <w:szCs w:val="21"/>
      <w:lang w:eastAsia="ru-RU"/>
    </w:rPr>
  </w:style>
  <w:style w:type="character" w:customStyle="1" w:styleId="blk">
    <w:name w:val="blk"/>
    <w:basedOn w:val="a1"/>
    <w:rsid w:val="00E600C2"/>
  </w:style>
  <w:style w:type="character" w:customStyle="1" w:styleId="r">
    <w:name w:val="r"/>
    <w:basedOn w:val="a1"/>
    <w:rsid w:val="00E600C2"/>
  </w:style>
  <w:style w:type="character" w:customStyle="1" w:styleId="f">
    <w:name w:val="f"/>
    <w:basedOn w:val="a1"/>
    <w:rsid w:val="00E600C2"/>
  </w:style>
  <w:style w:type="character" w:customStyle="1" w:styleId="s5">
    <w:name w:val="s5"/>
    <w:basedOn w:val="a1"/>
    <w:rsid w:val="00E600C2"/>
  </w:style>
  <w:style w:type="character" w:customStyle="1" w:styleId="s6">
    <w:name w:val="s6"/>
    <w:basedOn w:val="a1"/>
    <w:rsid w:val="00E600C2"/>
  </w:style>
  <w:style w:type="character" w:customStyle="1" w:styleId="s2">
    <w:name w:val="s2"/>
    <w:basedOn w:val="a1"/>
    <w:rsid w:val="00E600C2"/>
  </w:style>
  <w:style w:type="paragraph" w:styleId="25">
    <w:name w:val="Body Text Indent 2"/>
    <w:basedOn w:val="a0"/>
    <w:link w:val="24"/>
    <w:semiHidden/>
    <w:unhideWhenUsed/>
    <w:rsid w:val="00E600C2"/>
    <w:pPr>
      <w:widowControl/>
      <w:autoSpaceDE/>
      <w:autoSpaceDN/>
      <w:adjustRightInd/>
      <w:spacing w:after="120" w:line="480" w:lineRule="auto"/>
      <w:ind w:left="283"/>
    </w:pPr>
    <w:rPr>
      <w:rFonts w:ascii="Calibri" w:eastAsia="Calibri" w:hAnsi="Calibri"/>
      <w:sz w:val="28"/>
      <w:szCs w:val="28"/>
    </w:rPr>
  </w:style>
  <w:style w:type="character" w:customStyle="1" w:styleId="211">
    <w:name w:val="Основной текст с отступом 2 Знак1"/>
    <w:basedOn w:val="a1"/>
    <w:semiHidden/>
    <w:rsid w:val="00E600C2"/>
    <w:rPr>
      <w:rFonts w:eastAsia="Times New Roman"/>
      <w:sz w:val="20"/>
      <w:szCs w:val="20"/>
      <w:lang w:eastAsia="ru-RU"/>
    </w:rPr>
  </w:style>
  <w:style w:type="paragraph" w:styleId="23">
    <w:name w:val="Body Text 2"/>
    <w:basedOn w:val="a0"/>
    <w:link w:val="22"/>
    <w:semiHidden/>
    <w:unhideWhenUsed/>
    <w:rsid w:val="00E600C2"/>
    <w:pPr>
      <w:widowControl/>
      <w:autoSpaceDE/>
      <w:autoSpaceDN/>
      <w:adjustRightInd/>
      <w:spacing w:after="120" w:line="480" w:lineRule="auto"/>
    </w:pPr>
    <w:rPr>
      <w:rFonts w:ascii="Calibri" w:hAnsi="Calibri"/>
      <w:sz w:val="28"/>
      <w:szCs w:val="28"/>
      <w:lang w:eastAsia="en-US"/>
    </w:rPr>
  </w:style>
  <w:style w:type="character" w:customStyle="1" w:styleId="212">
    <w:name w:val="Основной текст 2 Знак1"/>
    <w:basedOn w:val="a1"/>
    <w:semiHidden/>
    <w:rsid w:val="00E600C2"/>
    <w:rPr>
      <w:rFonts w:eastAsia="Times New Roman"/>
      <w:sz w:val="20"/>
      <w:szCs w:val="20"/>
      <w:lang w:eastAsia="ru-RU"/>
    </w:rPr>
  </w:style>
  <w:style w:type="character" w:customStyle="1" w:styleId="mw-headline">
    <w:name w:val="mw-headline"/>
    <w:basedOn w:val="a1"/>
    <w:rsid w:val="00E600C2"/>
  </w:style>
  <w:style w:type="character" w:customStyle="1" w:styleId="afffe">
    <w:name w:val="Основной текст + Курсив"/>
    <w:aliases w:val="Интервал 0 pt"/>
    <w:basedOn w:val="afff"/>
    <w:rsid w:val="00E600C2"/>
    <w:rPr>
      <w:rFonts w:ascii="Lucida Sans Unicode" w:eastAsia="Lucida Sans Unicode" w:hAnsi="Lucida Sans Unicode" w:cs="Lucida Sans Unicode"/>
      <w:b w:val="0"/>
      <w:bCs w:val="0"/>
      <w:i/>
      <w:iCs/>
      <w:smallCaps w:val="0"/>
      <w:strike w:val="0"/>
      <w:dstrike w:val="0"/>
      <w:color w:val="000000"/>
      <w:spacing w:val="-14"/>
      <w:w w:val="100"/>
      <w:position w:val="0"/>
      <w:sz w:val="18"/>
      <w:szCs w:val="18"/>
      <w:u w:val="none"/>
      <w:effect w:val="none"/>
      <w:shd w:val="clear" w:color="auto" w:fill="FFFFFF"/>
      <w:lang w:val="ru-RU"/>
    </w:rPr>
  </w:style>
  <w:style w:type="character" w:customStyle="1" w:styleId="72">
    <w:name w:val="Основной текст + 7"/>
    <w:aliases w:val="5 pt"/>
    <w:basedOn w:val="afff"/>
    <w:rsid w:val="00E600C2"/>
    <w:rPr>
      <w:rFonts w:ascii="Batang" w:eastAsia="Batang" w:hAnsi="Batang" w:cs="Batang" w:hint="eastAsia"/>
      <w:b w:val="0"/>
      <w:bCs w:val="0"/>
      <w:i w:val="0"/>
      <w:iCs w:val="0"/>
      <w:smallCaps w:val="0"/>
      <w:strike w:val="0"/>
      <w:dstrike w:val="0"/>
      <w:color w:val="000000"/>
      <w:spacing w:val="1"/>
      <w:w w:val="100"/>
      <w:position w:val="0"/>
      <w:sz w:val="15"/>
      <w:szCs w:val="15"/>
      <w:u w:val="none"/>
      <w:effect w:val="none"/>
      <w:shd w:val="clear" w:color="auto" w:fill="FFFFFF"/>
      <w:lang w:val="ru-RU"/>
    </w:rPr>
  </w:style>
  <w:style w:type="character" w:customStyle="1" w:styleId="affff">
    <w:name w:val="Основной шрифт"/>
    <w:uiPriority w:val="99"/>
    <w:rsid w:val="00E600C2"/>
  </w:style>
  <w:style w:type="character" w:customStyle="1" w:styleId="111">
    <w:name w:val="Заголовок 1 Знак1"/>
    <w:basedOn w:val="a1"/>
    <w:uiPriority w:val="9"/>
    <w:rsid w:val="00E600C2"/>
    <w:rPr>
      <w:rFonts w:asciiTheme="majorHAnsi" w:eastAsiaTheme="majorEastAsia" w:hAnsiTheme="majorHAnsi" w:cstheme="majorBidi" w:hint="default"/>
      <w:b/>
      <w:bCs/>
      <w:color w:val="365F91" w:themeColor="accent1" w:themeShade="BF"/>
      <w:sz w:val="28"/>
      <w:szCs w:val="28"/>
    </w:rPr>
  </w:style>
  <w:style w:type="character" w:customStyle="1" w:styleId="translation-chunk">
    <w:name w:val="translation-chunk"/>
    <w:basedOn w:val="a1"/>
    <w:rsid w:val="00E600C2"/>
  </w:style>
  <w:style w:type="character" w:customStyle="1" w:styleId="FontStyle12">
    <w:name w:val="Font Style12"/>
    <w:uiPriority w:val="99"/>
    <w:rsid w:val="00E600C2"/>
    <w:rPr>
      <w:rFonts w:ascii="Times New Roman" w:hAnsi="Times New Roman" w:cs="Times New Roman" w:hint="default"/>
      <w:sz w:val="26"/>
    </w:rPr>
  </w:style>
  <w:style w:type="character" w:customStyle="1" w:styleId="FontStyle11">
    <w:name w:val="Font Style11"/>
    <w:uiPriority w:val="99"/>
    <w:rsid w:val="00E600C2"/>
    <w:rPr>
      <w:rFonts w:ascii="Times New Roman" w:hAnsi="Times New Roman" w:cs="Times New Roman" w:hint="default"/>
      <w:b/>
      <w:bCs w:val="0"/>
      <w:sz w:val="26"/>
    </w:rPr>
  </w:style>
  <w:style w:type="character" w:customStyle="1" w:styleId="2c">
    <w:name w:val="Основной шрифт абзаца2"/>
    <w:qFormat/>
    <w:rsid w:val="00E600C2"/>
  </w:style>
  <w:style w:type="character" w:customStyle="1" w:styleId="c1">
    <w:name w:val="c1"/>
    <w:basedOn w:val="a1"/>
    <w:rsid w:val="00E600C2"/>
  </w:style>
  <w:style w:type="character" w:customStyle="1" w:styleId="FontStyle27">
    <w:name w:val="Font Style27"/>
    <w:rsid w:val="00E600C2"/>
    <w:rPr>
      <w:rFonts w:ascii="Times New Roman" w:hAnsi="Times New Roman" w:cs="Times New Roman" w:hint="default"/>
      <w:sz w:val="26"/>
      <w:szCs w:val="26"/>
    </w:rPr>
  </w:style>
  <w:style w:type="character" w:customStyle="1" w:styleId="c22">
    <w:name w:val="c22"/>
    <w:basedOn w:val="a1"/>
    <w:rsid w:val="00E600C2"/>
  </w:style>
  <w:style w:type="character" w:customStyle="1" w:styleId="FontStyle30">
    <w:name w:val="Font Style30"/>
    <w:rsid w:val="00E600C2"/>
    <w:rPr>
      <w:rFonts w:ascii="Times New Roman" w:hAnsi="Times New Roman" w:cs="Times New Roman" w:hint="default"/>
      <w:b/>
      <w:bCs/>
      <w:sz w:val="26"/>
      <w:szCs w:val="26"/>
    </w:rPr>
  </w:style>
  <w:style w:type="table" w:customStyle="1" w:styleId="1f7">
    <w:name w:val="Сетка таблицы1"/>
    <w:basedOn w:val="a2"/>
    <w:uiPriority w:val="59"/>
    <w:rsid w:val="00E600C2"/>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uiPriority w:val="59"/>
    <w:rsid w:val="00E600C2"/>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39"/>
    <w:rsid w:val="00E600C2"/>
    <w:pPr>
      <w:spacing w:line="240" w:lineRule="auto"/>
      <w:ind w:left="981" w:hanging="357"/>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uiPriority w:val="99"/>
    <w:semiHidden/>
    <w:unhideWhenUsed/>
    <w:rsid w:val="00E600C2"/>
    <w:pPr>
      <w:widowControl/>
      <w:numPr>
        <w:numId w:val="1"/>
      </w:numPr>
      <w:autoSpaceDE/>
      <w:autoSpaceDN/>
      <w:adjustRightInd/>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060">
      <w:bodyDiv w:val="1"/>
      <w:marLeft w:val="0"/>
      <w:marRight w:val="0"/>
      <w:marTop w:val="0"/>
      <w:marBottom w:val="0"/>
      <w:divBdr>
        <w:top w:val="none" w:sz="0" w:space="0" w:color="auto"/>
        <w:left w:val="none" w:sz="0" w:space="0" w:color="auto"/>
        <w:bottom w:val="none" w:sz="0" w:space="0" w:color="auto"/>
        <w:right w:val="none" w:sz="0" w:space="0" w:color="auto"/>
      </w:divBdr>
    </w:div>
    <w:div w:id="554238687">
      <w:bodyDiv w:val="1"/>
      <w:marLeft w:val="0"/>
      <w:marRight w:val="0"/>
      <w:marTop w:val="0"/>
      <w:marBottom w:val="0"/>
      <w:divBdr>
        <w:top w:val="none" w:sz="0" w:space="0" w:color="auto"/>
        <w:left w:val="none" w:sz="0" w:space="0" w:color="auto"/>
        <w:bottom w:val="none" w:sz="0" w:space="0" w:color="auto"/>
        <w:right w:val="none" w:sz="0" w:space="0" w:color="auto"/>
      </w:divBdr>
    </w:div>
    <w:div w:id="784887132">
      <w:bodyDiv w:val="1"/>
      <w:marLeft w:val="0"/>
      <w:marRight w:val="0"/>
      <w:marTop w:val="0"/>
      <w:marBottom w:val="0"/>
      <w:divBdr>
        <w:top w:val="none" w:sz="0" w:space="0" w:color="auto"/>
        <w:left w:val="none" w:sz="0" w:space="0" w:color="auto"/>
        <w:bottom w:val="none" w:sz="0" w:space="0" w:color="auto"/>
        <w:right w:val="none" w:sz="0" w:space="0" w:color="auto"/>
      </w:divBdr>
    </w:div>
    <w:div w:id="864027174">
      <w:bodyDiv w:val="1"/>
      <w:marLeft w:val="0"/>
      <w:marRight w:val="0"/>
      <w:marTop w:val="0"/>
      <w:marBottom w:val="0"/>
      <w:divBdr>
        <w:top w:val="none" w:sz="0" w:space="0" w:color="auto"/>
        <w:left w:val="none" w:sz="0" w:space="0" w:color="auto"/>
        <w:bottom w:val="none" w:sz="0" w:space="0" w:color="auto"/>
        <w:right w:val="none" w:sz="0" w:space="0" w:color="auto"/>
      </w:divBdr>
    </w:div>
    <w:div w:id="1154686114">
      <w:bodyDiv w:val="1"/>
      <w:marLeft w:val="0"/>
      <w:marRight w:val="0"/>
      <w:marTop w:val="0"/>
      <w:marBottom w:val="0"/>
      <w:divBdr>
        <w:top w:val="none" w:sz="0" w:space="0" w:color="auto"/>
        <w:left w:val="none" w:sz="0" w:space="0" w:color="auto"/>
        <w:bottom w:val="none" w:sz="0" w:space="0" w:color="auto"/>
        <w:right w:val="none" w:sz="0" w:space="0" w:color="auto"/>
      </w:divBdr>
    </w:div>
    <w:div w:id="1344092172">
      <w:bodyDiv w:val="1"/>
      <w:marLeft w:val="0"/>
      <w:marRight w:val="0"/>
      <w:marTop w:val="0"/>
      <w:marBottom w:val="0"/>
      <w:divBdr>
        <w:top w:val="none" w:sz="0" w:space="0" w:color="auto"/>
        <w:left w:val="none" w:sz="0" w:space="0" w:color="auto"/>
        <w:bottom w:val="none" w:sz="0" w:space="0" w:color="auto"/>
        <w:right w:val="none" w:sz="0" w:space="0" w:color="auto"/>
      </w:divBdr>
    </w:div>
    <w:div w:id="1730768554">
      <w:bodyDiv w:val="1"/>
      <w:marLeft w:val="0"/>
      <w:marRight w:val="0"/>
      <w:marTop w:val="0"/>
      <w:marBottom w:val="0"/>
      <w:divBdr>
        <w:top w:val="none" w:sz="0" w:space="0" w:color="auto"/>
        <w:left w:val="none" w:sz="0" w:space="0" w:color="auto"/>
        <w:bottom w:val="none" w:sz="0" w:space="0" w:color="auto"/>
        <w:right w:val="none" w:sz="0" w:space="0" w:color="auto"/>
      </w:divBdr>
    </w:div>
    <w:div w:id="1861817269">
      <w:bodyDiv w:val="1"/>
      <w:marLeft w:val="0"/>
      <w:marRight w:val="0"/>
      <w:marTop w:val="0"/>
      <w:marBottom w:val="0"/>
      <w:divBdr>
        <w:top w:val="none" w:sz="0" w:space="0" w:color="auto"/>
        <w:left w:val="none" w:sz="0" w:space="0" w:color="auto"/>
        <w:bottom w:val="none" w:sz="0" w:space="0" w:color="auto"/>
        <w:right w:val="none" w:sz="0" w:space="0" w:color="auto"/>
      </w:divBdr>
    </w:div>
    <w:div w:id="20443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18732</Words>
  <Characters>106778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РАЗИЛЯ</cp:lastModifiedBy>
  <cp:revision>3</cp:revision>
  <cp:lastPrinted>2015-03-18T06:30:00Z</cp:lastPrinted>
  <dcterms:created xsi:type="dcterms:W3CDTF">2017-06-10T11:53:00Z</dcterms:created>
  <dcterms:modified xsi:type="dcterms:W3CDTF">2017-06-10T11:53:00Z</dcterms:modified>
</cp:coreProperties>
</file>